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37A01">
      <w:pPr>
        <w:spacing w:before="98" w:line="231" w:lineRule="auto"/>
        <w:ind w:left="98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ascii="黑体" w:hAnsi="黑体" w:eastAsia="黑体" w:cs="黑体"/>
          <w:spacing w:val="-12"/>
          <w:sz w:val="30"/>
          <w:szCs w:val="30"/>
        </w:rPr>
        <w:t>附</w:t>
      </w:r>
      <w:r>
        <w:rPr>
          <w:rFonts w:ascii="黑体" w:hAnsi="黑体" w:eastAsia="黑体" w:cs="黑体"/>
          <w:spacing w:val="-10"/>
          <w:sz w:val="30"/>
          <w:szCs w:val="30"/>
        </w:rPr>
        <w:t>件</w:t>
      </w:r>
      <w:r>
        <w:rPr>
          <w:rFonts w:hint="eastAsia" w:ascii="黑体" w:hAnsi="黑体" w:eastAsia="黑体" w:cs="黑体"/>
          <w:spacing w:val="-10"/>
          <w:sz w:val="30"/>
          <w:szCs w:val="30"/>
          <w:lang w:val="en-US" w:eastAsia="zh-CN"/>
        </w:rPr>
        <w:t xml:space="preserve"> 5</w:t>
      </w:r>
      <w:bookmarkStart w:id="0" w:name="_GoBack"/>
      <w:bookmarkEnd w:id="0"/>
    </w:p>
    <w:p w14:paraId="0FFDB8B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5" w:line="560" w:lineRule="exact"/>
        <w:ind w:right="499"/>
        <w:jc w:val="center"/>
        <w:textAlignment w:val="baseline"/>
        <w:rPr>
          <w:rFonts w:ascii="微软雅黑" w:hAnsi="微软雅黑" w:eastAsia="微软雅黑" w:cs="微软雅黑"/>
          <w:spacing w:val="-7"/>
          <w:sz w:val="40"/>
          <w:szCs w:val="40"/>
        </w:rPr>
      </w:pPr>
      <w:r>
        <w:rPr>
          <w:rFonts w:ascii="微软雅黑" w:hAnsi="微软雅黑" w:eastAsia="微软雅黑" w:cs="微软雅黑"/>
          <w:spacing w:val="-7"/>
          <w:sz w:val="40"/>
          <w:szCs w:val="40"/>
        </w:rPr>
        <w:t>山东</w:t>
      </w:r>
      <w:r>
        <w:rPr>
          <w:rFonts w:hint="eastAsia" w:ascii="微软雅黑" w:hAnsi="微软雅黑" w:eastAsia="微软雅黑" w:cs="微软雅黑"/>
          <w:spacing w:val="-7"/>
          <w:sz w:val="40"/>
          <w:szCs w:val="40"/>
          <w:lang w:val="en-US" w:eastAsia="zh-CN"/>
        </w:rPr>
        <w:t>理工大学</w:t>
      </w:r>
      <w:r>
        <w:rPr>
          <w:rFonts w:hint="eastAsia" w:ascii="微软雅黑" w:hAnsi="微软雅黑" w:eastAsia="微软雅黑" w:cs="微软雅黑"/>
          <w:spacing w:val="-14"/>
          <w:sz w:val="40"/>
          <w:szCs w:val="40"/>
          <w:lang w:val="en-US" w:eastAsia="zh-CN"/>
        </w:rPr>
        <w:t>第五届</w:t>
      </w:r>
      <w:r>
        <w:rPr>
          <w:rFonts w:ascii="微软雅黑" w:hAnsi="微软雅黑" w:eastAsia="微软雅黑" w:cs="微软雅黑"/>
          <w:spacing w:val="-7"/>
          <w:sz w:val="40"/>
          <w:szCs w:val="40"/>
        </w:rPr>
        <w:t>教师教学创新大赛</w:t>
      </w:r>
    </w:p>
    <w:p w14:paraId="60632B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5" w:line="560" w:lineRule="exact"/>
        <w:ind w:right="499"/>
        <w:jc w:val="center"/>
        <w:textAlignment w:val="baseline"/>
        <w:rPr>
          <w:rFonts w:ascii="微软雅黑" w:hAnsi="微软雅黑" w:eastAsia="微软雅黑" w:cs="微软雅黑"/>
          <w:spacing w:val="13"/>
          <w:sz w:val="40"/>
          <w:szCs w:val="40"/>
        </w:rPr>
      </w:pPr>
      <w:r>
        <w:rPr>
          <w:rFonts w:ascii="微软雅黑" w:hAnsi="微软雅黑" w:eastAsia="微软雅黑" w:cs="微软雅黑"/>
          <w:spacing w:val="13"/>
          <w:sz w:val="40"/>
          <w:szCs w:val="40"/>
        </w:rPr>
        <w:t>教学创新 (课程思政创新</w:t>
      </w:r>
      <w:r>
        <w:rPr>
          <w:rFonts w:hint="eastAsia" w:ascii="微软雅黑" w:hAnsi="微软雅黑" w:eastAsia="微软雅黑" w:cs="微软雅黑"/>
          <w:spacing w:val="13"/>
          <w:sz w:val="40"/>
          <w:szCs w:val="40"/>
          <w:lang w:eastAsia="zh-CN"/>
        </w:rPr>
        <w:t>、</w:t>
      </w:r>
      <w:r>
        <w:rPr>
          <w:rFonts w:hint="eastAsia" w:ascii="微软雅黑" w:hAnsi="微软雅黑" w:eastAsia="微软雅黑" w:cs="微软雅黑"/>
          <w:spacing w:val="13"/>
          <w:sz w:val="40"/>
          <w:szCs w:val="40"/>
          <w:lang w:val="en-US" w:eastAsia="zh-CN"/>
        </w:rPr>
        <w:t>产教融合创新</w:t>
      </w:r>
      <w:r>
        <w:rPr>
          <w:rFonts w:ascii="微软雅黑" w:hAnsi="微软雅黑" w:eastAsia="微软雅黑" w:cs="微软雅黑"/>
          <w:spacing w:val="13"/>
          <w:sz w:val="40"/>
          <w:szCs w:val="40"/>
        </w:rPr>
        <w:t>)</w:t>
      </w:r>
    </w:p>
    <w:p w14:paraId="33C579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5" w:line="560" w:lineRule="exact"/>
        <w:ind w:right="499"/>
        <w:jc w:val="center"/>
        <w:textAlignment w:val="baseline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13"/>
          <w:sz w:val="40"/>
          <w:szCs w:val="40"/>
        </w:rPr>
        <w:t>成果支撑材料目录</w:t>
      </w:r>
    </w:p>
    <w:p w14:paraId="44D7B8D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535" w:hanging="2464"/>
        <w:textAlignment w:val="baseline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不得出现参赛教师姓名、所在院系名称等透露个人身份的信息，</w:t>
      </w:r>
      <w:r>
        <w:rPr>
          <w:rFonts w:ascii="楷体" w:hAnsi="楷体" w:eastAsia="楷体" w:cs="楷体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成果信</w:t>
      </w:r>
      <w:r>
        <w:rPr>
          <w:rFonts w:ascii="楷体" w:hAnsi="楷体" w:eastAsia="楷体" w:cs="楷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息在大赛官方网站填报)</w:t>
      </w:r>
    </w:p>
    <w:p w14:paraId="424521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85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position w:val="23"/>
          <w:sz w:val="31"/>
          <w:szCs w:val="31"/>
        </w:rPr>
        <w:t>一、主讲</w:t>
      </w:r>
      <w:r>
        <w:rPr>
          <w:rFonts w:ascii="黑体" w:hAnsi="黑体" w:eastAsia="黑体" w:cs="黑体"/>
          <w:spacing w:val="7"/>
          <w:position w:val="23"/>
          <w:sz w:val="31"/>
          <w:szCs w:val="31"/>
        </w:rPr>
        <w:t>教</w:t>
      </w:r>
      <w:r>
        <w:rPr>
          <w:rFonts w:ascii="黑体" w:hAnsi="黑体" w:eastAsia="黑体" w:cs="黑体"/>
          <w:spacing w:val="4"/>
          <w:position w:val="23"/>
          <w:sz w:val="31"/>
          <w:szCs w:val="31"/>
        </w:rPr>
        <w:t>师代表性教学获奖 (课程思政创新</w:t>
      </w:r>
      <w:r>
        <w:rPr>
          <w:rFonts w:hint="eastAsia" w:ascii="黑体" w:hAnsi="黑体" w:eastAsia="黑体" w:cs="黑体"/>
          <w:spacing w:val="4"/>
          <w:position w:val="23"/>
          <w:sz w:val="31"/>
          <w:szCs w:val="31"/>
          <w:lang w:eastAsia="zh-CN"/>
        </w:rPr>
        <w:t>、</w:t>
      </w:r>
      <w:r>
        <w:rPr>
          <w:rFonts w:hint="eastAsia" w:ascii="黑体" w:hAnsi="黑体" w:eastAsia="黑体" w:cs="黑体"/>
          <w:spacing w:val="4"/>
          <w:position w:val="23"/>
          <w:sz w:val="31"/>
          <w:szCs w:val="31"/>
          <w:lang w:val="en-US" w:eastAsia="zh-CN"/>
        </w:rPr>
        <w:t>产教融合创新</w:t>
      </w:r>
      <w:r>
        <w:rPr>
          <w:rFonts w:ascii="黑体" w:hAnsi="黑体" w:eastAsia="黑体" w:cs="黑体"/>
          <w:spacing w:val="4"/>
          <w:position w:val="23"/>
          <w:sz w:val="31"/>
          <w:szCs w:val="31"/>
        </w:rPr>
        <w:t>) 成果信息 (不超</w:t>
      </w:r>
      <w:r>
        <w:rPr>
          <w:rFonts w:hint="eastAsia" w:ascii="黑体" w:hAnsi="黑体" w:eastAsia="黑体" w:cs="黑体"/>
          <w:spacing w:val="4"/>
          <w:position w:val="23"/>
          <w:sz w:val="31"/>
          <w:szCs w:val="31"/>
          <w:lang w:val="en-US" w:eastAsia="zh-CN"/>
        </w:rPr>
        <w:t>过5项）</w:t>
      </w:r>
    </w:p>
    <w:p w14:paraId="2DDB6BE1">
      <w:pPr>
        <w:spacing w:line="89" w:lineRule="exact"/>
      </w:pPr>
    </w:p>
    <w:tbl>
      <w:tblPr>
        <w:tblStyle w:val="5"/>
        <w:tblW w:w="86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1123"/>
        <w:gridCol w:w="2476"/>
        <w:gridCol w:w="1552"/>
        <w:gridCol w:w="1382"/>
        <w:gridCol w:w="1265"/>
      </w:tblGrid>
      <w:tr w14:paraId="0B269B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06" w:type="dxa"/>
            <w:vAlign w:val="top"/>
          </w:tcPr>
          <w:p w14:paraId="7D6E39E4">
            <w:pPr>
              <w:spacing w:before="197" w:line="225" w:lineRule="auto"/>
              <w:ind w:left="1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序号</w:t>
            </w:r>
          </w:p>
        </w:tc>
        <w:tc>
          <w:tcPr>
            <w:tcW w:w="1123" w:type="dxa"/>
            <w:vAlign w:val="top"/>
          </w:tcPr>
          <w:p w14:paraId="209FC537">
            <w:pPr>
              <w:spacing w:before="41" w:line="312" w:lineRule="exact"/>
              <w:ind w:left="3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position w:val="5"/>
                <w:sz w:val="23"/>
                <w:szCs w:val="23"/>
              </w:rPr>
              <w:t>获</w:t>
            </w:r>
            <w:r>
              <w:rPr>
                <w:rFonts w:ascii="仿宋" w:hAnsi="仿宋" w:eastAsia="仿宋" w:cs="仿宋"/>
                <w:spacing w:val="2"/>
                <w:position w:val="5"/>
                <w:sz w:val="23"/>
                <w:szCs w:val="23"/>
              </w:rPr>
              <w:t>奖</w:t>
            </w:r>
          </w:p>
          <w:p w14:paraId="5432333C">
            <w:pPr>
              <w:spacing w:line="224" w:lineRule="auto"/>
              <w:ind w:left="3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月</w:t>
            </w:r>
          </w:p>
        </w:tc>
        <w:tc>
          <w:tcPr>
            <w:tcW w:w="2476" w:type="dxa"/>
            <w:vAlign w:val="top"/>
          </w:tcPr>
          <w:p w14:paraId="0FBD080E">
            <w:pPr>
              <w:spacing w:before="197" w:line="224" w:lineRule="auto"/>
              <w:ind w:left="4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成果名称(内容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)</w:t>
            </w:r>
          </w:p>
        </w:tc>
        <w:tc>
          <w:tcPr>
            <w:tcW w:w="1552" w:type="dxa"/>
            <w:vAlign w:val="top"/>
          </w:tcPr>
          <w:p w14:paraId="47B6837A">
            <w:pPr>
              <w:spacing w:before="42" w:line="237" w:lineRule="auto"/>
              <w:ind w:left="421" w:right="280" w:hanging="1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4"/>
                <w:sz w:val="23"/>
                <w:szCs w:val="23"/>
                <w:lang w:val="en-US" w:eastAsia="zh-CN"/>
              </w:rPr>
              <w:t>奖项类别与等级</w:t>
            </w:r>
          </w:p>
        </w:tc>
        <w:tc>
          <w:tcPr>
            <w:tcW w:w="1382" w:type="dxa"/>
            <w:vAlign w:val="top"/>
          </w:tcPr>
          <w:p w14:paraId="43007154">
            <w:pPr>
              <w:spacing w:before="197" w:line="224" w:lineRule="auto"/>
              <w:ind w:left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颁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奖单位</w:t>
            </w:r>
          </w:p>
        </w:tc>
        <w:tc>
          <w:tcPr>
            <w:tcW w:w="1265" w:type="dxa"/>
            <w:vAlign w:val="top"/>
          </w:tcPr>
          <w:p w14:paraId="3E1FBF7B">
            <w:pPr>
              <w:spacing w:before="42" w:line="237" w:lineRule="auto"/>
              <w:ind w:left="402" w:right="149" w:hanging="238"/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参赛教师排名</w:t>
            </w:r>
          </w:p>
        </w:tc>
      </w:tr>
      <w:tr w14:paraId="0D0699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06" w:type="dxa"/>
            <w:vAlign w:val="top"/>
          </w:tcPr>
          <w:p w14:paraId="40F988E0">
            <w:pPr>
              <w:spacing w:before="146" w:line="194" w:lineRule="auto"/>
              <w:ind w:left="36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1123" w:type="dxa"/>
            <w:vAlign w:val="top"/>
          </w:tcPr>
          <w:p w14:paraId="389DEC2D">
            <w:pPr>
              <w:rPr>
                <w:rFonts w:ascii="Arial"/>
                <w:sz w:val="21"/>
              </w:rPr>
            </w:pPr>
          </w:p>
        </w:tc>
        <w:tc>
          <w:tcPr>
            <w:tcW w:w="2476" w:type="dxa"/>
            <w:vAlign w:val="top"/>
          </w:tcPr>
          <w:p w14:paraId="639ECB45">
            <w:pPr>
              <w:rPr>
                <w:rFonts w:ascii="Arial"/>
                <w:sz w:val="21"/>
              </w:rPr>
            </w:pPr>
          </w:p>
        </w:tc>
        <w:tc>
          <w:tcPr>
            <w:tcW w:w="1552" w:type="dxa"/>
            <w:vAlign w:val="top"/>
          </w:tcPr>
          <w:p w14:paraId="49586833">
            <w:pPr>
              <w:rPr>
                <w:rFonts w:ascii="Arial"/>
                <w:sz w:val="21"/>
              </w:rPr>
            </w:pPr>
          </w:p>
        </w:tc>
        <w:tc>
          <w:tcPr>
            <w:tcW w:w="1382" w:type="dxa"/>
            <w:vAlign w:val="top"/>
          </w:tcPr>
          <w:p w14:paraId="73273C6F">
            <w:pPr>
              <w:rPr>
                <w:rFonts w:ascii="Arial"/>
                <w:sz w:val="21"/>
              </w:rPr>
            </w:pPr>
          </w:p>
        </w:tc>
        <w:tc>
          <w:tcPr>
            <w:tcW w:w="1265" w:type="dxa"/>
            <w:vAlign w:val="top"/>
          </w:tcPr>
          <w:p w14:paraId="78207FFF">
            <w:pPr>
              <w:rPr>
                <w:rFonts w:ascii="Arial"/>
                <w:sz w:val="21"/>
              </w:rPr>
            </w:pPr>
          </w:p>
        </w:tc>
      </w:tr>
      <w:tr w14:paraId="56CE76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06" w:type="dxa"/>
            <w:vAlign w:val="top"/>
          </w:tcPr>
          <w:p w14:paraId="17AF3E1F">
            <w:pPr>
              <w:spacing w:before="147" w:line="194" w:lineRule="auto"/>
              <w:ind w:left="35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1123" w:type="dxa"/>
            <w:vAlign w:val="top"/>
          </w:tcPr>
          <w:p w14:paraId="46759135">
            <w:pPr>
              <w:rPr>
                <w:rFonts w:ascii="Arial"/>
                <w:sz w:val="21"/>
              </w:rPr>
            </w:pPr>
          </w:p>
        </w:tc>
        <w:tc>
          <w:tcPr>
            <w:tcW w:w="2476" w:type="dxa"/>
            <w:vAlign w:val="top"/>
          </w:tcPr>
          <w:p w14:paraId="16FC0370">
            <w:pPr>
              <w:rPr>
                <w:rFonts w:ascii="Arial"/>
                <w:sz w:val="21"/>
              </w:rPr>
            </w:pPr>
          </w:p>
        </w:tc>
        <w:tc>
          <w:tcPr>
            <w:tcW w:w="1552" w:type="dxa"/>
            <w:vAlign w:val="top"/>
          </w:tcPr>
          <w:p w14:paraId="737A2496">
            <w:pPr>
              <w:rPr>
                <w:rFonts w:ascii="Arial"/>
                <w:sz w:val="21"/>
              </w:rPr>
            </w:pPr>
          </w:p>
        </w:tc>
        <w:tc>
          <w:tcPr>
            <w:tcW w:w="1382" w:type="dxa"/>
            <w:vAlign w:val="top"/>
          </w:tcPr>
          <w:p w14:paraId="4EFDE423">
            <w:pPr>
              <w:rPr>
                <w:rFonts w:ascii="Arial"/>
                <w:sz w:val="21"/>
              </w:rPr>
            </w:pPr>
          </w:p>
        </w:tc>
        <w:tc>
          <w:tcPr>
            <w:tcW w:w="1265" w:type="dxa"/>
            <w:vAlign w:val="top"/>
          </w:tcPr>
          <w:p w14:paraId="28CD08E5">
            <w:pPr>
              <w:rPr>
                <w:rFonts w:ascii="Arial"/>
                <w:sz w:val="21"/>
              </w:rPr>
            </w:pPr>
          </w:p>
        </w:tc>
      </w:tr>
      <w:tr w14:paraId="347460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06" w:type="dxa"/>
            <w:vAlign w:val="top"/>
          </w:tcPr>
          <w:p w14:paraId="5EA165DA">
            <w:pPr>
              <w:spacing w:before="148" w:line="192" w:lineRule="auto"/>
              <w:ind w:left="36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1123" w:type="dxa"/>
            <w:vAlign w:val="top"/>
          </w:tcPr>
          <w:p w14:paraId="1EA1F872">
            <w:pPr>
              <w:rPr>
                <w:rFonts w:ascii="Arial"/>
                <w:sz w:val="21"/>
              </w:rPr>
            </w:pPr>
          </w:p>
        </w:tc>
        <w:tc>
          <w:tcPr>
            <w:tcW w:w="2476" w:type="dxa"/>
            <w:vAlign w:val="top"/>
          </w:tcPr>
          <w:p w14:paraId="72BD6B29">
            <w:pPr>
              <w:rPr>
                <w:rFonts w:ascii="Arial"/>
                <w:sz w:val="21"/>
              </w:rPr>
            </w:pPr>
          </w:p>
        </w:tc>
        <w:tc>
          <w:tcPr>
            <w:tcW w:w="1552" w:type="dxa"/>
            <w:vAlign w:val="top"/>
          </w:tcPr>
          <w:p w14:paraId="301B9708">
            <w:pPr>
              <w:rPr>
                <w:rFonts w:ascii="Arial"/>
                <w:sz w:val="21"/>
              </w:rPr>
            </w:pPr>
          </w:p>
        </w:tc>
        <w:tc>
          <w:tcPr>
            <w:tcW w:w="1382" w:type="dxa"/>
            <w:vAlign w:val="top"/>
          </w:tcPr>
          <w:p w14:paraId="70A21A60">
            <w:pPr>
              <w:rPr>
                <w:rFonts w:ascii="Arial"/>
                <w:sz w:val="21"/>
              </w:rPr>
            </w:pPr>
          </w:p>
        </w:tc>
        <w:tc>
          <w:tcPr>
            <w:tcW w:w="1265" w:type="dxa"/>
            <w:vAlign w:val="top"/>
          </w:tcPr>
          <w:p w14:paraId="1D9DE23C">
            <w:pPr>
              <w:rPr>
                <w:rFonts w:ascii="Arial"/>
                <w:sz w:val="21"/>
              </w:rPr>
            </w:pPr>
          </w:p>
        </w:tc>
      </w:tr>
      <w:tr w14:paraId="371D2B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06" w:type="dxa"/>
            <w:vAlign w:val="top"/>
          </w:tcPr>
          <w:p w14:paraId="43EF2782">
            <w:pPr>
              <w:spacing w:before="151" w:line="194" w:lineRule="auto"/>
              <w:ind w:left="35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1123" w:type="dxa"/>
            <w:vAlign w:val="top"/>
          </w:tcPr>
          <w:p w14:paraId="2E504854">
            <w:pPr>
              <w:rPr>
                <w:rFonts w:ascii="Arial"/>
                <w:sz w:val="21"/>
              </w:rPr>
            </w:pPr>
          </w:p>
        </w:tc>
        <w:tc>
          <w:tcPr>
            <w:tcW w:w="2476" w:type="dxa"/>
            <w:vAlign w:val="top"/>
          </w:tcPr>
          <w:p w14:paraId="7C48DB3A">
            <w:pPr>
              <w:rPr>
                <w:rFonts w:ascii="Arial"/>
                <w:sz w:val="21"/>
              </w:rPr>
            </w:pPr>
          </w:p>
        </w:tc>
        <w:tc>
          <w:tcPr>
            <w:tcW w:w="1552" w:type="dxa"/>
            <w:vAlign w:val="top"/>
          </w:tcPr>
          <w:p w14:paraId="5072FF2C">
            <w:pPr>
              <w:rPr>
                <w:rFonts w:ascii="Arial"/>
                <w:sz w:val="21"/>
              </w:rPr>
            </w:pPr>
          </w:p>
        </w:tc>
        <w:tc>
          <w:tcPr>
            <w:tcW w:w="1382" w:type="dxa"/>
            <w:vAlign w:val="top"/>
          </w:tcPr>
          <w:p w14:paraId="347944AD">
            <w:pPr>
              <w:rPr>
                <w:rFonts w:ascii="Arial"/>
                <w:sz w:val="21"/>
              </w:rPr>
            </w:pPr>
          </w:p>
        </w:tc>
        <w:tc>
          <w:tcPr>
            <w:tcW w:w="1265" w:type="dxa"/>
            <w:vAlign w:val="top"/>
          </w:tcPr>
          <w:p w14:paraId="36370AD5">
            <w:pPr>
              <w:rPr>
                <w:rFonts w:ascii="Arial"/>
                <w:sz w:val="21"/>
              </w:rPr>
            </w:pPr>
          </w:p>
        </w:tc>
      </w:tr>
      <w:tr w14:paraId="0CADDE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806" w:type="dxa"/>
            <w:vAlign w:val="top"/>
          </w:tcPr>
          <w:p w14:paraId="593D86A9">
            <w:pPr>
              <w:spacing w:before="156" w:line="189" w:lineRule="auto"/>
              <w:ind w:left="36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1123" w:type="dxa"/>
            <w:vAlign w:val="top"/>
          </w:tcPr>
          <w:p w14:paraId="0B978191">
            <w:pPr>
              <w:rPr>
                <w:rFonts w:ascii="Arial"/>
                <w:sz w:val="21"/>
              </w:rPr>
            </w:pPr>
          </w:p>
        </w:tc>
        <w:tc>
          <w:tcPr>
            <w:tcW w:w="2476" w:type="dxa"/>
            <w:vAlign w:val="top"/>
          </w:tcPr>
          <w:p w14:paraId="16C8B1A3">
            <w:pPr>
              <w:rPr>
                <w:rFonts w:ascii="Arial"/>
                <w:sz w:val="21"/>
              </w:rPr>
            </w:pPr>
          </w:p>
        </w:tc>
        <w:tc>
          <w:tcPr>
            <w:tcW w:w="1552" w:type="dxa"/>
            <w:vAlign w:val="top"/>
          </w:tcPr>
          <w:p w14:paraId="2BD307B6">
            <w:pPr>
              <w:rPr>
                <w:rFonts w:ascii="Arial"/>
                <w:sz w:val="21"/>
              </w:rPr>
            </w:pPr>
          </w:p>
        </w:tc>
        <w:tc>
          <w:tcPr>
            <w:tcW w:w="1382" w:type="dxa"/>
            <w:vAlign w:val="top"/>
          </w:tcPr>
          <w:p w14:paraId="35DE41DF">
            <w:pPr>
              <w:rPr>
                <w:rFonts w:ascii="Arial"/>
                <w:sz w:val="21"/>
              </w:rPr>
            </w:pPr>
          </w:p>
        </w:tc>
        <w:tc>
          <w:tcPr>
            <w:tcW w:w="1265" w:type="dxa"/>
            <w:vAlign w:val="top"/>
          </w:tcPr>
          <w:p w14:paraId="4B73A987">
            <w:pPr>
              <w:rPr>
                <w:rFonts w:ascii="Arial"/>
                <w:sz w:val="21"/>
              </w:rPr>
            </w:pPr>
          </w:p>
        </w:tc>
      </w:tr>
    </w:tbl>
    <w:p w14:paraId="4829DED2">
      <w:pPr>
        <w:spacing w:line="364" w:lineRule="auto"/>
        <w:rPr>
          <w:rFonts w:ascii="Arial"/>
          <w:sz w:val="21"/>
        </w:rPr>
      </w:pPr>
    </w:p>
    <w:p w14:paraId="7A247A8D">
      <w:pPr>
        <w:spacing w:before="101" w:line="673" w:lineRule="exact"/>
        <w:ind w:left="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position w:val="27"/>
          <w:sz w:val="31"/>
          <w:szCs w:val="31"/>
        </w:rPr>
        <w:t>二、人才培养成</w:t>
      </w:r>
      <w:r>
        <w:rPr>
          <w:rFonts w:ascii="黑体" w:hAnsi="黑体" w:eastAsia="黑体" w:cs="黑体"/>
          <w:position w:val="27"/>
          <w:sz w:val="31"/>
          <w:szCs w:val="31"/>
        </w:rPr>
        <w:t>果证明材料 (不超过 5 项)</w:t>
      </w:r>
    </w:p>
    <w:p w14:paraId="73837D39">
      <w:pPr>
        <w:spacing w:before="2" w:line="191" w:lineRule="auto"/>
        <w:ind w:left="9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1</w:t>
      </w:r>
      <w:r>
        <w:rPr>
          <w:rFonts w:ascii="黑体" w:hAnsi="黑体" w:eastAsia="黑体" w:cs="黑体"/>
          <w:sz w:val="31"/>
          <w:szCs w:val="31"/>
        </w:rPr>
        <w:t>.</w:t>
      </w:r>
    </w:p>
    <w:p w14:paraId="5D4C8BAC">
      <w:pPr>
        <w:spacing w:before="299" w:line="624" w:lineRule="exact"/>
        <w:ind w:left="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position w:val="27"/>
          <w:sz w:val="31"/>
          <w:szCs w:val="31"/>
        </w:rPr>
        <w:t>2.</w:t>
      </w:r>
    </w:p>
    <w:p w14:paraId="4717089E">
      <w:pPr>
        <w:spacing w:line="191" w:lineRule="auto"/>
        <w:ind w:left="8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3.</w:t>
      </w:r>
    </w:p>
    <w:p w14:paraId="5B050693">
      <w:pPr>
        <w:spacing w:before="306" w:line="192" w:lineRule="auto"/>
        <w:ind w:left="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3"/>
          <w:sz w:val="31"/>
          <w:szCs w:val="31"/>
        </w:rPr>
        <w:t>4.</w:t>
      </w:r>
    </w:p>
    <w:p w14:paraId="2AE19BC1">
      <w:pPr>
        <w:spacing w:before="305" w:line="187" w:lineRule="auto"/>
        <w:ind w:left="74"/>
        <w:sectPr>
          <w:footerReference r:id="rId5" w:type="default"/>
          <w:pgSz w:w="11906" w:h="16839"/>
          <w:pgMar w:top="1431" w:right="1453" w:bottom="1784" w:left="1462" w:header="0" w:footer="1529" w:gutter="0"/>
          <w:cols w:space="720" w:num="1"/>
        </w:sectPr>
      </w:pPr>
      <w:r>
        <w:rPr>
          <w:rFonts w:ascii="黑体" w:hAnsi="黑体" w:eastAsia="黑体" w:cs="黑体"/>
          <w:spacing w:val="13"/>
          <w:sz w:val="31"/>
          <w:szCs w:val="31"/>
        </w:rPr>
        <w:t>5</w:t>
      </w:r>
      <w:r>
        <w:rPr>
          <w:rFonts w:ascii="黑体" w:hAnsi="黑体" w:eastAsia="黑体" w:cs="黑体"/>
          <w:spacing w:val="12"/>
          <w:sz w:val="31"/>
          <w:szCs w:val="31"/>
        </w:rPr>
        <w:t>.</w:t>
      </w:r>
    </w:p>
    <w:p w14:paraId="0DF0CD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9CFE4">
    <w:pPr>
      <w:spacing w:line="190" w:lineRule="auto"/>
      <w:ind w:right="389"/>
      <w:jc w:val="right"/>
      <w:rPr>
        <w:rFonts w:ascii="Times New Roman" w:hAnsi="Times New Roman" w:eastAsia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yOGM0NDA0NmJhNmZlMmFlOGE4ZDA1MjZjY2IzMDEifQ=="/>
  </w:docVars>
  <w:rsids>
    <w:rsidRoot w:val="506A2608"/>
    <w:rsid w:val="06B9242E"/>
    <w:rsid w:val="1B9537B6"/>
    <w:rsid w:val="1CED3684"/>
    <w:rsid w:val="506A2608"/>
    <w:rsid w:val="63073253"/>
    <w:rsid w:val="713377E0"/>
    <w:rsid w:val="7DA5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189</Words>
  <Characters>194</Characters>
  <Lines>0</Lines>
  <Paragraphs>0</Paragraphs>
  <TotalTime>20</TotalTime>
  <ScaleCrop>false</ScaleCrop>
  <LinksUpToDate>false</LinksUpToDate>
  <CharactersWithSpaces>203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2023-12-06T08:08:00Z</dcterms:created>
  <dc:creator>海龙哒海龙</dc:creator>
  <cp:lastModifiedBy>卢明锋</cp:lastModifiedBy>
  <dcterms:modified xsi:type="dcterms:W3CDTF">2024-11-12T03:48:31Z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EDCE98D9E8C54DBFA8F19B0525BCC0AB_11</vt:lpwstr>
  </property>
</Properties>
</file>