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61DB6">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bookmarkStart w:id="1" w:name="_GoBack"/>
      <w:bookmarkEnd w:id="1"/>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填报手册</w:t>
      </w:r>
    </w:p>
    <w:p w14:paraId="781D11DC">
      <w:pPr>
        <w:snapToGrid w:val="0"/>
        <w:spacing w:line="360" w:lineRule="auto"/>
        <w:jc w:val="left"/>
        <w:rPr>
          <w:rFonts w:ascii="黑体" w:hAnsi="黑体" w:eastAsia="黑体" w:cs="黑体"/>
          <w:bCs/>
          <w:color w:val="000000" w:themeColor="text1"/>
          <w:sz w:val="28"/>
          <w14:textFill>
            <w14:solidFill>
              <w14:schemeClr w14:val="tx1"/>
            </w14:solidFill>
          </w14:textFill>
        </w:rPr>
      </w:pPr>
    </w:p>
    <w:p w14:paraId="1350AC17">
      <w:pPr>
        <w:snapToGrid w:val="0"/>
        <w:spacing w:line="560" w:lineRule="exact"/>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一、高校教师填报手册</w:t>
      </w:r>
    </w:p>
    <w:p w14:paraId="28F44558">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32"/>
          <w14:textFill>
            <w14:solidFill>
              <w14:schemeClr w14:val="tx1"/>
            </w14:solidFill>
          </w14:textFill>
        </w:rPr>
      </w:pPr>
      <w:r>
        <w:rPr>
          <w:rFonts w:hint="eastAsia" w:ascii="楷体_GB2312" w:hAnsi="仿宋" w:eastAsia="楷体_GB2312" w:cs="仿宋"/>
          <w:bCs w:val="0"/>
          <w:color w:val="000000" w:themeColor="text1"/>
          <w:kern w:val="2"/>
          <w:sz w:val="32"/>
          <w:szCs w:val="32"/>
          <w14:textFill>
            <w14:solidFill>
              <w14:schemeClr w14:val="tx1"/>
            </w14:solidFill>
          </w14:textFill>
        </w:rPr>
        <w:t>（一）角色说明</w:t>
      </w:r>
    </w:p>
    <w:p w14:paraId="1D3AEAC9">
      <w:pPr>
        <w:pStyle w:val="11"/>
        <w:widowControl/>
        <w:spacing w:beforeAutospacing="0" w:afterAutospacing="0" w:line="560" w:lineRule="exact"/>
        <w:ind w:firstLine="640" w:firstLineChars="200"/>
        <w:jc w:val="both"/>
        <w:rPr>
          <w:rFonts w:ascii="仿宋_GB2312" w:hAnsi="仿宋" w:eastAsia="仿宋_GB2312" w:cs="仿宋"/>
          <w:bCs/>
          <w:color w:val="000000" w:themeColor="text1"/>
          <w:kern w:val="2"/>
          <w:sz w:val="32"/>
          <w:szCs w:val="32"/>
          <w14:textFill>
            <w14:solidFill>
              <w14:schemeClr w14:val="tx1"/>
            </w14:solidFill>
          </w14:textFill>
        </w:rPr>
      </w:pPr>
      <w:r>
        <w:rPr>
          <w:rFonts w:hint="eastAsia" w:ascii="仿宋_GB2312" w:hAnsi="仿宋" w:eastAsia="仿宋_GB2312" w:cs="仿宋"/>
          <w:bCs/>
          <w:color w:val="000000" w:themeColor="text1"/>
          <w:kern w:val="2"/>
          <w:sz w:val="32"/>
          <w:szCs w:val="32"/>
          <w14:textFill>
            <w14:solidFill>
              <w14:schemeClr w14:val="tx1"/>
            </w14:solidFill>
          </w14:textFill>
        </w:rPr>
        <w:t>高校教师：参加2025年山东省普通本科高校劳动教育典型必修课程、教学案例和实践项目的高校教师请用学校管理员分配的账号密码进行登录操作。</w:t>
      </w:r>
    </w:p>
    <w:p w14:paraId="41F05816">
      <w:pPr>
        <w:pStyle w:val="11"/>
        <w:widowControl/>
        <w:spacing w:beforeAutospacing="0" w:afterAutospacing="0" w:line="560" w:lineRule="exact"/>
        <w:ind w:firstLine="640" w:firstLineChars="200"/>
        <w:jc w:val="both"/>
        <w:rPr>
          <w:rFonts w:ascii="仿宋_GB2312" w:hAnsi="仿宋" w:eastAsia="仿宋_GB2312" w:cs="仿宋"/>
          <w:bCs/>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流程：</w:t>
      </w:r>
      <w:r>
        <w:rPr>
          <w:rFonts w:hint="eastAsia" w:ascii="仿宋_GB2312" w:hAnsi="仿宋" w:eastAsia="仿宋_GB2312" w:cs="仿宋"/>
          <w:bCs/>
          <w:color w:val="000000" w:themeColor="text1"/>
          <w:kern w:val="2"/>
          <w:sz w:val="32"/>
          <w:szCs w:val="32"/>
          <w14:textFill>
            <w14:solidFill>
              <w14:schemeClr w14:val="tx1"/>
            </w14:solidFill>
          </w14:textFill>
        </w:rPr>
        <w:t>登录—修改密码—提交申报书信息—校级审核—省劳动教指委审核—专家评审。</w:t>
      </w:r>
    </w:p>
    <w:p w14:paraId="563CBB94">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32"/>
          <w14:textFill>
            <w14:solidFill>
              <w14:schemeClr w14:val="tx1"/>
            </w14:solidFill>
          </w14:textFill>
        </w:rPr>
      </w:pPr>
      <w:r>
        <w:rPr>
          <w:rFonts w:hint="eastAsia" w:ascii="楷体_GB2312" w:hAnsi="仿宋" w:eastAsia="楷体_GB2312" w:cs="仿宋"/>
          <w:bCs w:val="0"/>
          <w:color w:val="000000" w:themeColor="text1"/>
          <w:kern w:val="2"/>
          <w:sz w:val="32"/>
          <w:szCs w:val="32"/>
          <w14:textFill>
            <w14:solidFill>
              <w14:schemeClr w14:val="tx1"/>
            </w14:solidFill>
          </w14:textFill>
        </w:rPr>
        <w:t>（二）登录</w:t>
      </w:r>
    </w:p>
    <w:p w14:paraId="0F34CE2D">
      <w:pPr>
        <w:widowControl/>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网址：https://5nqac3g3.mh.chaoxing.com</w:t>
      </w:r>
    </w:p>
    <w:p w14:paraId="33103C29">
      <w:pPr>
        <w:widowControl/>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（复制本网址到浏览器中打开，推荐火狐、谷歌浏览器），进入网页后，点击教师登录入口按钮，输入分配的账号密码进行登录，登录后点击左侧列表修改密码。</w:t>
      </w:r>
    </w:p>
    <w:p w14:paraId="32B3FB36">
      <w:pPr>
        <w:widowControl/>
        <w:jc w:val="left"/>
        <w:rPr>
          <w:rFonts w:ascii="仿宋" w:hAnsi="仿宋" w:eastAsia="仿宋" w:cs="仿宋"/>
          <w:bCs/>
          <w:color w:val="000000" w:themeColor="text1"/>
          <w:sz w:val="28"/>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inline distT="0" distB="0" distL="114300" distR="114300">
            <wp:extent cx="5581650" cy="2583815"/>
            <wp:effectExtent l="0" t="0" r="0"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606709" cy="2595776"/>
                    </a:xfrm>
                    <a:prstGeom prst="rect">
                      <a:avLst/>
                    </a:prstGeom>
                    <a:noFill/>
                    <a:ln>
                      <a:noFill/>
                    </a:ln>
                  </pic:spPr>
                </pic:pic>
              </a:graphicData>
            </a:graphic>
          </wp:inline>
        </w:drawing>
      </w:r>
    </w:p>
    <w:p w14:paraId="0F12C2E3">
      <w:pPr>
        <w:widowControl/>
        <w:jc w:val="left"/>
        <w:rPr>
          <w:rFonts w:ascii="仿宋" w:hAnsi="仿宋" w:eastAsia="仿宋" w:cs="仿宋"/>
          <w:bCs/>
          <w:color w:val="000000" w:themeColor="text1"/>
          <w:sz w:val="28"/>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inline distT="0" distB="0" distL="114300" distR="114300">
            <wp:extent cx="5605145" cy="254063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605670" cy="2540635"/>
                    </a:xfrm>
                    <a:prstGeom prst="rect">
                      <a:avLst/>
                    </a:prstGeom>
                    <a:noFill/>
                    <a:ln>
                      <a:noFill/>
                    </a:ln>
                  </pic:spPr>
                </pic:pic>
              </a:graphicData>
            </a:graphic>
          </wp:inline>
        </w:drawing>
      </w:r>
    </w:p>
    <w:p w14:paraId="4069C023">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32"/>
          <w14:textFill>
            <w14:solidFill>
              <w14:schemeClr w14:val="tx1"/>
            </w14:solidFill>
          </w14:textFill>
        </w:rPr>
      </w:pPr>
      <w:r>
        <w:rPr>
          <w:rFonts w:hint="eastAsia" w:ascii="楷体_GB2312" w:hAnsi="仿宋" w:eastAsia="楷体_GB2312" w:cs="仿宋"/>
          <w:bCs w:val="0"/>
          <w:color w:val="000000" w:themeColor="text1"/>
          <w:kern w:val="2"/>
          <w:sz w:val="32"/>
          <w:szCs w:val="32"/>
          <w14:textFill>
            <w14:solidFill>
              <w14:schemeClr w14:val="tx1"/>
            </w14:solidFill>
          </w14:textFill>
        </w:rPr>
        <w:t>（三）我的作品</w:t>
      </w:r>
    </w:p>
    <w:p w14:paraId="5ED3F755">
      <w:pPr>
        <w:pStyle w:val="11"/>
        <w:widowControl/>
        <w:spacing w:beforeAutospacing="0" w:afterAutospacing="0" w:line="560" w:lineRule="exact"/>
        <w:ind w:firstLine="640" w:firstLineChars="200"/>
        <w:jc w:val="both"/>
        <w:rPr>
          <w:rFonts w:ascii="仿宋_GB2312" w:hAnsi="仿宋" w:eastAsia="仿宋_GB2312" w:cs="仿宋"/>
          <w:bCs/>
          <w:color w:val="000000" w:themeColor="text1"/>
          <w:kern w:val="2"/>
          <w:sz w:val="32"/>
          <w:szCs w:val="32"/>
          <w14:textFill>
            <w14:solidFill>
              <w14:schemeClr w14:val="tx1"/>
            </w14:solidFill>
          </w14:textFill>
        </w:rPr>
      </w:pPr>
      <w:r>
        <w:rPr>
          <w:rFonts w:hint="eastAsia" w:ascii="仿宋_GB2312" w:hAnsi="仿宋" w:eastAsia="仿宋_GB2312" w:cs="仿宋"/>
          <w:bCs/>
          <w:color w:val="000000" w:themeColor="text1"/>
          <w:kern w:val="2"/>
          <w:sz w:val="32"/>
          <w:szCs w:val="32"/>
          <w14:textFill>
            <w14:solidFill>
              <w14:schemeClr w14:val="tx1"/>
            </w14:solidFill>
          </w14:textFill>
        </w:rPr>
        <w:t>点击【我的作品】即可进行申报书上传和提交，在截止时间前完成提交。</w:t>
      </w:r>
    </w:p>
    <w:p w14:paraId="42962AF4">
      <w:pPr>
        <w:spacing w:line="560" w:lineRule="exact"/>
        <w:ind w:firstLine="643" w:firstLineChars="200"/>
        <w:rPr>
          <w:rFonts w:ascii="仿宋_GB2312" w:hAnsi="仿宋" w:eastAsia="仿宋_GB2312" w:cs="仿宋"/>
          <w:b/>
          <w:bCs/>
          <w:color w:val="000000" w:themeColor="text1"/>
          <w:sz w:val="32"/>
          <w14:textFill>
            <w14:solidFill>
              <w14:schemeClr w14:val="tx1"/>
            </w14:solidFill>
          </w14:textFill>
        </w:rPr>
      </w:pPr>
      <w:r>
        <w:rPr>
          <w:rFonts w:hint="eastAsia" w:ascii="仿宋_GB2312" w:hAnsi="仿宋" w:eastAsia="仿宋_GB2312" w:cs="仿宋"/>
          <w:b/>
          <w:bCs/>
          <w:color w:val="000000" w:themeColor="text1"/>
          <w:sz w:val="32"/>
          <w14:textFill>
            <w14:solidFill>
              <w14:schemeClr w14:val="tx1"/>
            </w14:solidFill>
          </w14:textFill>
        </w:rPr>
        <w:t>注意：请按照要求进行字段内容填写，标星号的为必填字段</w:t>
      </w:r>
    </w:p>
    <w:p w14:paraId="14434ADA">
      <w:pPr>
        <w:rPr>
          <w:rFonts w:ascii="仿宋" w:hAnsi="仿宋" w:eastAsia="仿宋" w:cs="仿宋"/>
          <w:bCs/>
          <w:color w:val="000000" w:themeColor="text1"/>
          <w:sz w:val="28"/>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inline distT="0" distB="0" distL="114300" distR="114300">
            <wp:extent cx="5647690" cy="2546985"/>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656061" cy="2550984"/>
                    </a:xfrm>
                    <a:prstGeom prst="rect">
                      <a:avLst/>
                    </a:prstGeom>
                    <a:noFill/>
                    <a:ln>
                      <a:noFill/>
                    </a:ln>
                  </pic:spPr>
                </pic:pic>
              </a:graphicData>
            </a:graphic>
          </wp:inline>
        </w:drawing>
      </w:r>
    </w:p>
    <w:p w14:paraId="76EF8FBE">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32"/>
          <w14:textFill>
            <w14:solidFill>
              <w14:schemeClr w14:val="tx1"/>
            </w14:solidFill>
          </w14:textFill>
        </w:rPr>
      </w:pPr>
      <w:r>
        <w:rPr>
          <w:rFonts w:hint="eastAsia" w:ascii="楷体_GB2312" w:hAnsi="仿宋" w:eastAsia="楷体_GB2312" w:cs="仿宋"/>
          <w:bCs w:val="0"/>
          <w:color w:val="000000" w:themeColor="text1"/>
          <w:kern w:val="2"/>
          <w:sz w:val="32"/>
          <w:szCs w:val="32"/>
          <w14:textFill>
            <w14:solidFill>
              <w14:schemeClr w14:val="tx1"/>
            </w14:solidFill>
          </w14:textFill>
        </w:rPr>
        <w:t>（四）申报材料编辑修改</w:t>
      </w:r>
    </w:p>
    <w:p w14:paraId="7DF4DA91">
      <w:pPr>
        <w:pStyle w:val="5"/>
        <w:widowControl/>
        <w:spacing w:before="0" w:after="0" w:line="560" w:lineRule="exact"/>
        <w:ind w:firstLine="640" w:firstLineChars="200"/>
        <w:rPr>
          <w:rFonts w:ascii="仿宋_GB2312" w:hAnsi="仿宋" w:eastAsia="仿宋_GB2312" w:cs="仿宋"/>
          <w:b w:val="0"/>
          <w:color w:val="000000" w:themeColor="text1"/>
          <w:szCs w:val="24"/>
          <w14:textFill>
            <w14:solidFill>
              <w14:schemeClr w14:val="tx1"/>
            </w14:solidFill>
          </w14:textFill>
        </w:rPr>
      </w:pPr>
      <w:r>
        <w:rPr>
          <w:rFonts w:hint="eastAsia" w:ascii="仿宋_GB2312" w:hAnsi="仿宋" w:eastAsia="仿宋_GB2312" w:cs="仿宋"/>
          <w:b w:val="0"/>
          <w:color w:val="000000" w:themeColor="text1"/>
          <w:szCs w:val="24"/>
          <w14:textFill>
            <w14:solidFill>
              <w14:schemeClr w14:val="tx1"/>
            </w14:solidFill>
          </w14:textFill>
        </w:rPr>
        <w:t>1.提交后未审核的申报材料如需要修改，可在提交截止时间之前点击【编辑】进行修改，修改完毕后提交。</w:t>
      </w:r>
    </w:p>
    <w:p w14:paraId="513FBCCB">
      <w:pPr>
        <w:widowControl/>
        <w:jc w:val="left"/>
        <w:rPr>
          <w:rFonts w:ascii="仿宋" w:hAnsi="仿宋" w:eastAsia="仿宋" w:cs="仿宋"/>
          <w:bCs/>
          <w:color w:val="000000" w:themeColor="text1"/>
          <w:sz w:val="28"/>
          <w14:textFill>
            <w14:solidFill>
              <w14:schemeClr w14:val="tx1"/>
            </w14:solidFill>
          </w14:textFill>
        </w:rPr>
      </w:pPr>
    </w:p>
    <w:p w14:paraId="27DB7F69">
      <w:pPr>
        <w:pStyle w:val="5"/>
        <w:widowControl/>
        <w:spacing w:before="0" w:after="0" w:line="560" w:lineRule="exact"/>
        <w:ind w:firstLine="643" w:firstLineChars="200"/>
        <w:rPr>
          <w:rFonts w:ascii="仿宋_GB2312" w:hAnsi="仿宋" w:eastAsia="仿宋_GB2312" w:cs="仿宋"/>
          <w:b w:val="0"/>
          <w:color w:val="000000" w:themeColor="text1"/>
          <w:szCs w:val="24"/>
          <w14:textFill>
            <w14:solidFill>
              <w14:schemeClr w14:val="tx1"/>
            </w14:solidFill>
          </w14:textFill>
        </w:rPr>
      </w:pPr>
      <w:r>
        <w:rPr>
          <w:rFonts w:hint="eastAsia" w:ascii="仿宋_GB2312" w:hAnsi="仿宋" w:eastAsia="仿宋_GB2312" w:cs="仿宋"/>
          <w:bCs w:val="0"/>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90170</wp:posOffset>
            </wp:positionH>
            <wp:positionV relativeFrom="paragraph">
              <wp:posOffset>33020</wp:posOffset>
            </wp:positionV>
            <wp:extent cx="5615940" cy="2719070"/>
            <wp:effectExtent l="0" t="0" r="3810" b="5080"/>
            <wp:wrapThrough wrapText="bothSides">
              <wp:wrapPolygon>
                <wp:start x="0" y="0"/>
                <wp:lineTo x="0" y="21489"/>
                <wp:lineTo x="21541" y="21489"/>
                <wp:lineTo x="21541" y="0"/>
                <wp:lineTo x="0" y="0"/>
              </wp:wrapPolygon>
            </wp:wrapThrough>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2719070"/>
                    </a:xfrm>
                    <a:prstGeom prst="rect">
                      <a:avLst/>
                    </a:prstGeom>
                    <a:noFill/>
                    <a:ln>
                      <a:noFill/>
                    </a:ln>
                  </pic:spPr>
                </pic:pic>
              </a:graphicData>
            </a:graphic>
          </wp:anchor>
        </w:drawing>
      </w:r>
      <w:r>
        <w:rPr>
          <w:rFonts w:hint="eastAsia" w:ascii="仿宋_GB2312" w:hAnsi="仿宋" w:eastAsia="仿宋_GB2312" w:cs="仿宋"/>
          <w:b w:val="0"/>
          <w:color w:val="000000" w:themeColor="text1"/>
          <w:szCs w:val="24"/>
          <w14:textFill>
            <w14:solidFill>
              <w14:schemeClr w14:val="tx1"/>
            </w14:solidFill>
          </w14:textFill>
        </w:rPr>
        <w:drawing>
          <wp:anchor distT="0" distB="0" distL="114300" distR="114300" simplePos="0" relativeHeight="251660288" behindDoc="1" locked="0" layoutInCell="1" allowOverlap="1">
            <wp:simplePos x="0" y="0"/>
            <wp:positionH relativeFrom="column">
              <wp:posOffset>19050</wp:posOffset>
            </wp:positionH>
            <wp:positionV relativeFrom="paragraph">
              <wp:posOffset>4046855</wp:posOffset>
            </wp:positionV>
            <wp:extent cx="5582285" cy="2635885"/>
            <wp:effectExtent l="0" t="0" r="0" b="0"/>
            <wp:wrapTight wrapText="bothSides">
              <wp:wrapPolygon>
                <wp:start x="0" y="0"/>
                <wp:lineTo x="0" y="21387"/>
                <wp:lineTo x="21524" y="21387"/>
                <wp:lineTo x="21524"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2285" cy="2635885"/>
                    </a:xfrm>
                    <a:prstGeom prst="rect">
                      <a:avLst/>
                    </a:prstGeom>
                    <a:noFill/>
                    <a:ln>
                      <a:noFill/>
                    </a:ln>
                  </pic:spPr>
                </pic:pic>
              </a:graphicData>
            </a:graphic>
          </wp:anchor>
        </w:drawing>
      </w:r>
      <w:r>
        <w:rPr>
          <w:rFonts w:hint="eastAsia" w:ascii="仿宋_GB2312" w:hAnsi="仿宋" w:eastAsia="仿宋_GB2312" w:cs="仿宋"/>
          <w:b w:val="0"/>
          <w:color w:val="000000" w:themeColor="text1"/>
          <w:szCs w:val="24"/>
          <w14:textFill>
            <w14:solidFill>
              <w14:schemeClr w14:val="tx1"/>
            </w14:solidFill>
          </w14:textFill>
        </w:rPr>
        <w:t>2.如要重新上传文件，点击【编辑】后，将鼠标放在文件上，点击“删除按钮”删除原来上传的文件，重新上传文件即可。如需预览文件内容，点击文件名即可预览。</w:t>
      </w:r>
    </w:p>
    <w:p w14:paraId="63BF1423">
      <w:pPr>
        <w:pStyle w:val="5"/>
        <w:widowControl/>
        <w:spacing w:before="0" w:after="0" w:line="560" w:lineRule="exact"/>
        <w:ind w:firstLine="640" w:firstLineChars="200"/>
        <w:rPr>
          <w:rFonts w:ascii="仿宋_GB2312" w:hAnsi="仿宋" w:eastAsia="仿宋_GB2312" w:cs="仿宋"/>
          <w:b w:val="0"/>
          <w:color w:val="000000" w:themeColor="text1"/>
          <w:szCs w:val="24"/>
          <w14:textFill>
            <w14:solidFill>
              <w14:schemeClr w14:val="tx1"/>
            </w14:solidFill>
          </w14:textFill>
        </w:rPr>
      </w:pPr>
      <w:r>
        <w:rPr>
          <w:rFonts w:hint="eastAsia" w:ascii="仿宋_GB2312" w:hAnsi="仿宋" w:eastAsia="仿宋_GB2312" w:cs="仿宋"/>
          <w:b w:val="0"/>
          <w:color w:val="000000" w:themeColor="text1"/>
          <w:szCs w:val="24"/>
          <w14:textFill>
            <w14:solidFill>
              <w14:schemeClr w14:val="tx1"/>
            </w14:solidFill>
          </w14:textFill>
        </w:rPr>
        <w:t>3</w:t>
      </w:r>
      <w:r>
        <w:rPr>
          <w:rFonts w:ascii="仿宋_GB2312" w:hAnsi="仿宋" w:eastAsia="仿宋_GB2312" w:cs="仿宋"/>
          <w:b w:val="0"/>
          <w:color w:val="000000" w:themeColor="text1"/>
          <w:szCs w:val="24"/>
          <w14:textFill>
            <w14:solidFill>
              <w14:schemeClr w14:val="tx1"/>
            </w14:solidFill>
          </w14:textFill>
        </w:rPr>
        <w:t>.</w:t>
      </w:r>
      <w:r>
        <w:rPr>
          <w:rFonts w:hint="eastAsia" w:ascii="仿宋_GB2312" w:hAnsi="仿宋" w:eastAsia="仿宋_GB2312" w:cs="仿宋"/>
          <w:b w:val="0"/>
          <w:color w:val="000000" w:themeColor="text1"/>
          <w:szCs w:val="24"/>
          <w14:textFill>
            <w14:solidFill>
              <w14:schemeClr w14:val="tx1"/>
            </w14:solidFill>
          </w14:textFill>
        </w:rPr>
        <w:t>对于管理员退回的作品，教师可以查看退回理由，根据退回理由修改后进行，重新提交后由管理员再次审核。</w:t>
      </w:r>
    </w:p>
    <w:p w14:paraId="417D62A7">
      <w:pPr>
        <w:snapToGrid w:val="0"/>
        <w:spacing w:line="360" w:lineRule="auto"/>
        <w:jc w:val="left"/>
        <w:rPr>
          <w:rFonts w:ascii="黑体" w:hAnsi="黑体" w:eastAsia="黑体" w:cs="黑体"/>
          <w:bCs/>
          <w:color w:val="000000" w:themeColor="text1"/>
          <w:sz w:val="28"/>
          <w14:textFill>
            <w14:solidFill>
              <w14:schemeClr w14:val="tx1"/>
            </w14:solidFill>
          </w14:textFill>
        </w:rPr>
      </w:pPr>
    </w:p>
    <w:p w14:paraId="457691A9"/>
    <w:p w14:paraId="463198D2">
      <w:pPr>
        <w:snapToGrid w:val="0"/>
        <w:spacing w:line="560" w:lineRule="exact"/>
        <w:ind w:firstLine="640" w:firstLineChars="200"/>
        <w:jc w:val="left"/>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二、高校管理员管理手册</w:t>
      </w:r>
    </w:p>
    <w:p w14:paraId="4AAC15B8">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24"/>
          <w14:textFill>
            <w14:solidFill>
              <w14:schemeClr w14:val="tx1"/>
            </w14:solidFill>
          </w14:textFill>
        </w:rPr>
      </w:pPr>
      <w:r>
        <w:rPr>
          <w:rFonts w:hint="eastAsia" w:ascii="楷体_GB2312" w:hAnsi="仿宋" w:eastAsia="楷体_GB2312" w:cs="仿宋"/>
          <w:bCs w:val="0"/>
          <w:color w:val="000000" w:themeColor="text1"/>
          <w:kern w:val="2"/>
          <w:sz w:val="32"/>
          <w:szCs w:val="24"/>
          <w14:textFill>
            <w14:solidFill>
              <w14:schemeClr w14:val="tx1"/>
            </w14:solidFill>
          </w14:textFill>
        </w:rPr>
        <w:t>（一）角色说明</w:t>
      </w:r>
    </w:p>
    <w:p w14:paraId="3DFECA0E">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校级管理员：负责本校高校教师申报材料的审核管理及汇总表的提交</w:t>
      </w:r>
    </w:p>
    <w:p w14:paraId="1B252D10">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流程：登录</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cs="仿宋"/>
          <w:bCs/>
          <w:color w:val="000000" w:themeColor="text1"/>
          <w:sz w:val="32"/>
          <w14:textFill>
            <w14:solidFill>
              <w14:schemeClr w14:val="tx1"/>
            </w14:solidFill>
          </w14:textFill>
        </w:rPr>
        <w:t>修改密码</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cs="仿宋"/>
          <w:bCs/>
          <w:color w:val="000000" w:themeColor="text1"/>
          <w:sz w:val="32"/>
          <w14:textFill>
            <w14:solidFill>
              <w14:schemeClr w14:val="tx1"/>
            </w14:solidFill>
          </w14:textFill>
        </w:rPr>
        <w:t>审核作品信息</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cs="仿宋"/>
          <w:bCs/>
          <w:color w:val="000000" w:themeColor="text1"/>
          <w:sz w:val="32"/>
          <w14:textFill>
            <w14:solidFill>
              <w14:schemeClr w14:val="tx1"/>
            </w14:solidFill>
          </w14:textFill>
        </w:rPr>
        <w:t>上传汇总表</w:t>
      </w:r>
    </w:p>
    <w:p w14:paraId="2DAACE62">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24"/>
          <w14:textFill>
            <w14:solidFill>
              <w14:schemeClr w14:val="tx1"/>
            </w14:solidFill>
          </w14:textFill>
        </w:rPr>
      </w:pPr>
      <w:r>
        <w:rPr>
          <w:rFonts w:hint="eastAsia" w:ascii="楷体_GB2312" w:hAnsi="仿宋" w:eastAsia="楷体_GB2312" w:cs="仿宋"/>
          <w:bCs w:val="0"/>
          <w:color w:val="000000" w:themeColor="text1"/>
          <w:kern w:val="2"/>
          <w:sz w:val="32"/>
          <w:szCs w:val="24"/>
          <w14:textFill>
            <w14:solidFill>
              <w14:schemeClr w14:val="tx1"/>
            </w14:solidFill>
          </w14:textFill>
        </w:rPr>
        <w:t>（二）登录</w:t>
      </w:r>
    </w:p>
    <w:p w14:paraId="3FF30C32">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网址：https://5nqac3g3.mh.chaoxing.com</w:t>
      </w:r>
    </w:p>
    <w:p w14:paraId="6691D4B6">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（复制本网址到浏览器中打开，推荐火狐、谷歌浏览器），进入网页后，点击高校管理员登录按钮，输入分配的账号密码进行登录。</w:t>
      </w:r>
    </w:p>
    <w:p w14:paraId="7EA61154">
      <w:pPr>
        <w:widowControl/>
        <w:jc w:val="left"/>
        <w:rPr>
          <w:rFonts w:ascii="仿宋" w:hAnsi="仿宋" w:eastAsia="仿宋" w:cs="仿宋"/>
          <w:bCs/>
          <w:color w:val="000000" w:themeColor="text1"/>
          <w:sz w:val="28"/>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inline distT="0" distB="0" distL="114300" distR="114300">
            <wp:extent cx="5610225" cy="2469515"/>
            <wp:effectExtent l="0" t="0" r="0" b="698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662463" cy="2492788"/>
                    </a:xfrm>
                    <a:prstGeom prst="rect">
                      <a:avLst/>
                    </a:prstGeom>
                    <a:noFill/>
                    <a:ln>
                      <a:noFill/>
                    </a:ln>
                  </pic:spPr>
                </pic:pic>
              </a:graphicData>
            </a:graphic>
          </wp:inline>
        </w:drawing>
      </w:r>
    </w:p>
    <w:p w14:paraId="3C1476F3">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24"/>
          <w14:textFill>
            <w14:solidFill>
              <w14:schemeClr w14:val="tx1"/>
            </w14:solidFill>
          </w14:textFill>
        </w:rPr>
      </w:pPr>
      <w:r>
        <w:rPr>
          <w:rFonts w:hint="eastAsia" w:ascii="楷体_GB2312" w:hAnsi="仿宋" w:eastAsia="楷体_GB2312" w:cs="仿宋"/>
          <w:bCs w:val="0"/>
          <w:color w:val="000000" w:themeColor="text1"/>
          <w:kern w:val="2"/>
          <w:sz w:val="32"/>
          <w:szCs w:val="24"/>
          <w14:textFill>
            <w14:solidFill>
              <w14:schemeClr w14:val="tx1"/>
            </w14:solidFill>
          </w14:textFill>
        </w:rPr>
        <w:t>（三）修改密码</w:t>
      </w:r>
    </w:p>
    <w:p w14:paraId="2B0A07D7">
      <w:pPr>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进入后请先检查右上角学校是否正确，防止登录错单位，确认单位无误后，点击左侧栏目第一项，进行密码修改，修改完毕后点击保存即可。</w:t>
      </w:r>
    </w:p>
    <w:p w14:paraId="3A1FA7A4">
      <w:pPr>
        <w:rPr>
          <w:rFonts w:ascii="仿宋" w:hAnsi="仿宋" w:eastAsia="仿宋" w:cs="仿宋"/>
          <w:bCs/>
          <w:color w:val="000000" w:themeColor="text1"/>
          <w:sz w:val="28"/>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inline distT="0" distB="0" distL="114300" distR="114300">
            <wp:extent cx="5619750" cy="2226310"/>
            <wp:effectExtent l="0" t="0" r="0"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5662843" cy="2243640"/>
                    </a:xfrm>
                    <a:prstGeom prst="rect">
                      <a:avLst/>
                    </a:prstGeom>
                    <a:noFill/>
                    <a:ln>
                      <a:noFill/>
                    </a:ln>
                  </pic:spPr>
                </pic:pic>
              </a:graphicData>
            </a:graphic>
          </wp:inline>
        </w:drawing>
      </w:r>
    </w:p>
    <w:p w14:paraId="3939141D">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24"/>
          <w14:textFill>
            <w14:solidFill>
              <w14:schemeClr w14:val="tx1"/>
            </w14:solidFill>
          </w14:textFill>
        </w:rPr>
      </w:pPr>
      <w:r>
        <w:rPr>
          <w:rFonts w:hint="eastAsia" w:ascii="楷体_GB2312" w:hAnsi="仿宋" w:eastAsia="楷体_GB2312" w:cs="仿宋"/>
          <w:bCs w:val="0"/>
          <w:color w:val="000000" w:themeColor="text1"/>
          <w:kern w:val="2"/>
          <w:sz w:val="32"/>
          <w:szCs w:val="24"/>
          <w14:textFill>
            <w14:solidFill>
              <w14:schemeClr w14:val="tx1"/>
            </w14:solidFill>
          </w14:textFill>
        </w:rPr>
        <w:t>（四）填报信息审核</w:t>
      </w:r>
    </w:p>
    <w:p w14:paraId="278DEF5C">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管理员进入管理后台后，点击【填报信息审核】可查看本学校老师提交的报名信息列表，校级管理员可点击右侧【查看】按扭键，查看教师提交的详情，上传的文件可以点击进行预览，如无问题，点击【通过】即可，反之点击【退回】。</w:t>
      </w:r>
    </w:p>
    <w:p w14:paraId="7C6FF607">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注意：如退回请及时通知教师进行修改并重新提交，同时如申报材料被省级退回，教师修改提交后，请校级管理员及时进行二次审核与提交。</w:t>
      </w:r>
    </w:p>
    <w:p w14:paraId="115B2179">
      <w:pPr>
        <w:widowControl/>
        <w:rPr>
          <w:rFonts w:ascii="仿宋" w:hAnsi="仿宋" w:eastAsia="仿宋" w:cs="仿宋"/>
          <w:bCs/>
          <w:color w:val="000000" w:themeColor="text1"/>
          <w:sz w:val="28"/>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inline distT="0" distB="0" distL="114300" distR="114300">
            <wp:extent cx="5697220" cy="238633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725412" cy="2398516"/>
                    </a:xfrm>
                    <a:prstGeom prst="rect">
                      <a:avLst/>
                    </a:prstGeom>
                    <a:noFill/>
                    <a:ln>
                      <a:noFill/>
                    </a:ln>
                  </pic:spPr>
                </pic:pic>
              </a:graphicData>
            </a:graphic>
          </wp:inline>
        </w:drawing>
      </w:r>
    </w:p>
    <w:p w14:paraId="5F43DC6C">
      <w:pPr>
        <w:pStyle w:val="4"/>
        <w:spacing w:before="0" w:beforeAutospacing="0" w:after="0" w:afterAutospacing="0" w:line="560" w:lineRule="exact"/>
        <w:ind w:firstLine="643" w:firstLineChars="200"/>
        <w:jc w:val="both"/>
        <w:rPr>
          <w:rFonts w:ascii="楷体_GB2312" w:hAnsi="仿宋" w:eastAsia="楷体_GB2312" w:cs="仿宋"/>
          <w:bCs w:val="0"/>
          <w:color w:val="000000" w:themeColor="text1"/>
          <w:kern w:val="2"/>
          <w:sz w:val="32"/>
          <w:szCs w:val="24"/>
          <w14:textFill>
            <w14:solidFill>
              <w14:schemeClr w14:val="tx1"/>
            </w14:solidFill>
          </w14:textFill>
        </w:rPr>
      </w:pPr>
      <w:r>
        <w:rPr>
          <w:rFonts w:hint="eastAsia" w:ascii="楷体_GB2312" w:hAnsi="仿宋" w:eastAsia="楷体_GB2312" w:cs="仿宋"/>
          <w:bCs w:val="0"/>
          <w:color w:val="000000" w:themeColor="text1"/>
          <w:kern w:val="2"/>
          <w:sz w:val="32"/>
          <w:szCs w:val="24"/>
          <w14:textFill>
            <w14:solidFill>
              <w14:schemeClr w14:val="tx1"/>
            </w14:solidFill>
          </w14:textFill>
        </w:rPr>
        <w:t>（五）上传汇总表</w:t>
      </w:r>
    </w:p>
    <w:p w14:paraId="003F63DE">
      <w:pPr>
        <w:widowControl/>
        <w:spacing w:line="560" w:lineRule="exact"/>
        <w:ind w:firstLine="640" w:firstLineChars="200"/>
        <w:rPr>
          <w:rFonts w:ascii="仿宋_GB2312" w:hAnsi="仿宋" w:eastAsia="仿宋_GB2312" w:cs="仿宋"/>
          <w:bCs/>
          <w:color w:val="000000" w:themeColor="text1"/>
          <w:sz w:val="32"/>
          <w14:textFill>
            <w14:solidFill>
              <w14:schemeClr w14:val="tx1"/>
            </w14:solidFill>
          </w14:textFill>
        </w:rPr>
      </w:pPr>
      <w:r>
        <w:rPr>
          <w:rFonts w:hint="eastAsia" w:ascii="仿宋_GB2312" w:hAnsi="仿宋" w:eastAsia="仿宋_GB2312" w:cs="仿宋"/>
          <w:bCs/>
          <w:color w:val="000000" w:themeColor="text1"/>
          <w:sz w:val="32"/>
          <w14:textFill>
            <w14:solidFill>
              <w14:schemeClr w14:val="tx1"/>
            </w14:solidFill>
          </w14:textFill>
        </w:rPr>
        <w:t>所负责学校申报材料上传完成且通过后，校级管理员点击【高校管理员汇总表】，根据通知内的格式要求，填写盖章后上传提交。</w:t>
      </w:r>
    </w:p>
    <w:p w14:paraId="243F6FD9">
      <w:pPr>
        <w:snapToGrid w:val="0"/>
        <w:spacing w:line="560" w:lineRule="exact"/>
        <w:jc w:val="left"/>
        <w:rPr>
          <w:rFonts w:ascii="黑体" w:hAnsi="黑体" w:eastAsia="黑体" w:cs="黑体"/>
          <w:bCs/>
          <w:color w:val="000000" w:themeColor="text1"/>
          <w:sz w:val="32"/>
          <w14:textFill>
            <w14:solidFill>
              <w14:schemeClr w14:val="tx1"/>
            </w14:solidFill>
          </w14:textFill>
        </w:rPr>
      </w:pPr>
      <w:r>
        <w:rPr>
          <w:rFonts w:hint="eastAsia" w:ascii="仿宋" w:hAnsi="仿宋" w:eastAsia="仿宋" w:cs="仿宋"/>
          <w:bCs/>
          <w:color w:val="000000" w:themeColor="text1"/>
          <w:sz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-15875</wp:posOffset>
            </wp:positionH>
            <wp:positionV relativeFrom="paragraph">
              <wp:posOffset>64770</wp:posOffset>
            </wp:positionV>
            <wp:extent cx="5685155" cy="249999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1124" cy="2502380"/>
                    </a:xfrm>
                    <a:prstGeom prst="rect">
                      <a:avLst/>
                    </a:prstGeom>
                    <a:noFill/>
                    <a:ln>
                      <a:noFill/>
                    </a:ln>
                  </pic:spPr>
                </pic:pic>
              </a:graphicData>
            </a:graphic>
          </wp:anchor>
        </w:drawing>
      </w:r>
      <w:r>
        <w:rPr>
          <w:rFonts w:ascii="黑体" w:hAnsi="黑体" w:eastAsia="黑体" w:cs="黑体"/>
          <w:bCs/>
          <w:color w:val="000000" w:themeColor="text1"/>
          <w:sz w:val="32"/>
          <w14:textFill>
            <w14:solidFill>
              <w14:schemeClr w14:val="tx1"/>
            </w14:solidFill>
          </w14:textFill>
        </w:rPr>
        <w:br w:type="page"/>
      </w:r>
    </w:p>
    <w:p w14:paraId="22EC7950">
      <w:pPr>
        <w:snapToGrid w:val="0"/>
        <w:spacing w:line="560" w:lineRule="exact"/>
        <w:jc w:val="left"/>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附件2</w:t>
      </w:r>
    </w:p>
    <w:p w14:paraId="7999D08D">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山东省普通本科高校劳动教育典型</w:t>
      </w:r>
    </w:p>
    <w:p w14:paraId="091898A4">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必修课程申报书</w:t>
      </w:r>
    </w:p>
    <w:p w14:paraId="00A6386A">
      <w:pPr>
        <w:snapToGrid w:val="0"/>
        <w:spacing w:line="360" w:lineRule="auto"/>
        <w:jc w:val="left"/>
        <w:rPr>
          <w:rFonts w:ascii="黑体" w:hAnsi="黑体" w:eastAsia="黑体" w:cs="黑体"/>
          <w:bCs/>
          <w:color w:val="000000" w:themeColor="text1"/>
          <w:sz w:val="28"/>
          <w14:textFill>
            <w14:solidFill>
              <w14:schemeClr w14:val="tx1"/>
            </w14:solidFill>
          </w14:textFill>
        </w:rPr>
      </w:pPr>
      <w:r>
        <w:rPr>
          <w:rFonts w:hint="eastAsia" w:ascii="黑体" w:hAnsi="黑体" w:eastAsia="黑体" w:cs="黑体"/>
          <w:bCs/>
          <w:color w:val="000000" w:themeColor="text1"/>
          <w:sz w:val="28"/>
          <w14:textFill>
            <w14:solidFill>
              <w14:schemeClr w14:val="tx1"/>
            </w14:solidFill>
          </w14:textFill>
        </w:rPr>
        <w:t>一、基本信息</w:t>
      </w:r>
    </w:p>
    <w:tbl>
      <w:tblPr>
        <w:tblStyle w:val="12"/>
        <w:tblW w:w="9351" w:type="dxa"/>
        <w:tblInd w:w="0" w:type="dxa"/>
        <w:tblLayout w:type="autofit"/>
        <w:tblCellMar>
          <w:top w:w="0" w:type="dxa"/>
          <w:left w:w="108" w:type="dxa"/>
          <w:bottom w:w="0" w:type="dxa"/>
          <w:right w:w="108" w:type="dxa"/>
        </w:tblCellMar>
      </w:tblPr>
      <w:tblGrid>
        <w:gridCol w:w="1824"/>
        <w:gridCol w:w="2335"/>
        <w:gridCol w:w="1634"/>
        <w:gridCol w:w="1613"/>
        <w:gridCol w:w="1945"/>
      </w:tblGrid>
      <w:tr w14:paraId="37071C5B">
        <w:tblPrEx>
          <w:tblCellMar>
            <w:top w:w="0" w:type="dxa"/>
            <w:left w:w="108" w:type="dxa"/>
            <w:bottom w:w="0" w:type="dxa"/>
            <w:right w:w="108" w:type="dxa"/>
          </w:tblCellMar>
        </w:tblPrEx>
        <w:trPr>
          <w:trHeight w:val="349" w:hRule="atLeast"/>
        </w:trPr>
        <w:tc>
          <w:tcPr>
            <w:tcW w:w="1824" w:type="dxa"/>
            <w:vMerge w:val="restart"/>
            <w:tcBorders>
              <w:top w:val="single" w:color="auto" w:sz="4" w:space="0"/>
              <w:left w:val="single" w:color="auto" w:sz="4" w:space="0"/>
              <w:right w:val="single" w:color="auto" w:sz="4" w:space="0"/>
            </w:tcBorders>
            <w:shd w:val="clear" w:color="auto" w:fill="auto"/>
            <w:vAlign w:val="center"/>
          </w:tcPr>
          <w:p w14:paraId="2BC734B9">
            <w:pPr>
              <w:widowControl/>
              <w:spacing w:line="5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推荐院校信息</w:t>
            </w:r>
          </w:p>
        </w:tc>
        <w:tc>
          <w:tcPr>
            <w:tcW w:w="2335" w:type="dxa"/>
            <w:tcBorders>
              <w:top w:val="single" w:color="auto" w:sz="4" w:space="0"/>
              <w:left w:val="nil"/>
              <w:bottom w:val="single" w:color="auto" w:sz="4" w:space="0"/>
              <w:right w:val="single" w:color="auto" w:sz="4" w:space="0"/>
            </w:tcBorders>
            <w:shd w:val="clear" w:color="auto" w:fill="auto"/>
            <w:vAlign w:val="center"/>
          </w:tcPr>
          <w:p w14:paraId="55FB6E79">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高校名称（盖章）</w:t>
            </w:r>
          </w:p>
        </w:tc>
        <w:tc>
          <w:tcPr>
            <w:tcW w:w="5192" w:type="dxa"/>
            <w:gridSpan w:val="3"/>
            <w:tcBorders>
              <w:top w:val="single" w:color="auto" w:sz="4" w:space="0"/>
              <w:left w:val="nil"/>
              <w:bottom w:val="single" w:color="auto" w:sz="4" w:space="0"/>
              <w:right w:val="single" w:color="auto" w:sz="4" w:space="0"/>
            </w:tcBorders>
            <w:shd w:val="clear" w:color="auto" w:fill="auto"/>
            <w:vAlign w:val="center"/>
          </w:tcPr>
          <w:p w14:paraId="1FD321B6">
            <w:pPr>
              <w:widowControl/>
              <w:tabs>
                <w:tab w:val="left" w:pos="528"/>
              </w:tabs>
              <w:spacing w:line="560" w:lineRule="exact"/>
              <w:jc w:val="center"/>
              <w:rPr>
                <w:rFonts w:ascii="黑体" w:hAnsi="黑体" w:eastAsia="黑体" w:cs="仿宋"/>
                <w:color w:val="000000" w:themeColor="text1"/>
                <w:sz w:val="24"/>
                <w14:textFill>
                  <w14:solidFill>
                    <w14:schemeClr w14:val="tx1"/>
                  </w14:solidFill>
                </w14:textFill>
              </w:rPr>
            </w:pPr>
          </w:p>
        </w:tc>
      </w:tr>
      <w:tr w14:paraId="624D8940">
        <w:tblPrEx>
          <w:tblCellMar>
            <w:top w:w="0" w:type="dxa"/>
            <w:left w:w="108" w:type="dxa"/>
            <w:bottom w:w="0" w:type="dxa"/>
            <w:right w:w="108" w:type="dxa"/>
          </w:tblCellMar>
        </w:tblPrEx>
        <w:trPr>
          <w:trHeight w:val="518" w:hRule="atLeast"/>
        </w:trPr>
        <w:tc>
          <w:tcPr>
            <w:tcW w:w="1824" w:type="dxa"/>
            <w:vMerge w:val="continue"/>
            <w:tcBorders>
              <w:left w:val="single" w:color="auto" w:sz="4" w:space="0"/>
              <w:right w:val="single" w:color="auto" w:sz="4" w:space="0"/>
            </w:tcBorders>
            <w:shd w:val="clear" w:color="auto" w:fill="auto"/>
            <w:vAlign w:val="center"/>
          </w:tcPr>
          <w:p w14:paraId="66AE0515">
            <w:pPr>
              <w:widowControl/>
              <w:spacing w:line="560" w:lineRule="exact"/>
              <w:jc w:val="center"/>
              <w:rPr>
                <w:rFonts w:ascii="黑体" w:hAnsi="黑体" w:eastAsia="黑体" w:cs="仿宋"/>
                <w:bCs/>
                <w:color w:val="000000" w:themeColor="text1"/>
                <w:sz w:val="24"/>
                <w14:textFill>
                  <w14:solidFill>
                    <w14:schemeClr w14:val="tx1"/>
                  </w14:solidFill>
                </w14:textFill>
              </w:rPr>
            </w:pPr>
          </w:p>
        </w:tc>
        <w:tc>
          <w:tcPr>
            <w:tcW w:w="2335" w:type="dxa"/>
            <w:tcBorders>
              <w:top w:val="single" w:color="auto" w:sz="4" w:space="0"/>
              <w:left w:val="nil"/>
              <w:bottom w:val="single" w:color="auto" w:sz="4" w:space="0"/>
              <w:right w:val="single" w:color="auto" w:sz="4" w:space="0"/>
            </w:tcBorders>
            <w:shd w:val="clear" w:color="auto" w:fill="auto"/>
            <w:vAlign w:val="center"/>
          </w:tcPr>
          <w:p w14:paraId="144B4B91">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负责人</w:t>
            </w:r>
          </w:p>
        </w:tc>
        <w:tc>
          <w:tcPr>
            <w:tcW w:w="1634" w:type="dxa"/>
            <w:tcBorders>
              <w:top w:val="single" w:color="auto" w:sz="4" w:space="0"/>
              <w:left w:val="nil"/>
              <w:bottom w:val="single" w:color="auto" w:sz="4" w:space="0"/>
              <w:right w:val="single" w:color="auto" w:sz="4" w:space="0"/>
            </w:tcBorders>
            <w:shd w:val="clear" w:color="auto" w:fill="auto"/>
            <w:vAlign w:val="center"/>
          </w:tcPr>
          <w:p w14:paraId="76ED3A5E">
            <w:pPr>
              <w:widowControl/>
              <w:spacing w:line="560" w:lineRule="exact"/>
              <w:jc w:val="center"/>
              <w:rPr>
                <w:rFonts w:ascii="黑体" w:hAnsi="黑体" w:eastAsia="黑体" w:cs="仿宋"/>
                <w:color w:val="000000" w:themeColor="text1"/>
                <w:sz w:val="24"/>
                <w14:textFill>
                  <w14:solidFill>
                    <w14:schemeClr w14:val="tx1"/>
                  </w14:solidFill>
                </w14:textFill>
              </w:rPr>
            </w:pPr>
          </w:p>
        </w:tc>
        <w:tc>
          <w:tcPr>
            <w:tcW w:w="1613" w:type="dxa"/>
            <w:tcBorders>
              <w:top w:val="nil"/>
              <w:left w:val="nil"/>
              <w:bottom w:val="single" w:color="auto" w:sz="4" w:space="0"/>
              <w:right w:val="single" w:color="auto" w:sz="4" w:space="0"/>
            </w:tcBorders>
            <w:shd w:val="clear" w:color="auto" w:fill="auto"/>
            <w:vAlign w:val="center"/>
          </w:tcPr>
          <w:p w14:paraId="51ACF504">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联系电话</w:t>
            </w:r>
          </w:p>
        </w:tc>
        <w:tc>
          <w:tcPr>
            <w:tcW w:w="1945" w:type="dxa"/>
            <w:tcBorders>
              <w:top w:val="single" w:color="auto" w:sz="4" w:space="0"/>
              <w:left w:val="nil"/>
              <w:bottom w:val="single" w:color="auto" w:sz="4" w:space="0"/>
              <w:right w:val="single" w:color="auto" w:sz="4" w:space="0"/>
            </w:tcBorders>
            <w:shd w:val="clear" w:color="auto" w:fill="auto"/>
            <w:vAlign w:val="center"/>
          </w:tcPr>
          <w:p w14:paraId="4DC4E6B4">
            <w:pPr>
              <w:widowControl/>
              <w:spacing w:line="560" w:lineRule="exact"/>
              <w:jc w:val="center"/>
              <w:rPr>
                <w:rFonts w:ascii="黑体" w:hAnsi="黑体" w:eastAsia="黑体" w:cs="仿宋"/>
                <w:color w:val="000000" w:themeColor="text1"/>
                <w:sz w:val="24"/>
                <w14:textFill>
                  <w14:solidFill>
                    <w14:schemeClr w14:val="tx1"/>
                  </w14:solidFill>
                </w14:textFill>
              </w:rPr>
            </w:pPr>
          </w:p>
        </w:tc>
      </w:tr>
      <w:tr w14:paraId="3F8F662E">
        <w:tblPrEx>
          <w:tblCellMar>
            <w:top w:w="0" w:type="dxa"/>
            <w:left w:w="108" w:type="dxa"/>
            <w:bottom w:w="0" w:type="dxa"/>
            <w:right w:w="108" w:type="dxa"/>
          </w:tblCellMar>
        </w:tblPrEx>
        <w:trPr>
          <w:trHeight w:val="359" w:hRule="atLeast"/>
        </w:trPr>
        <w:tc>
          <w:tcPr>
            <w:tcW w:w="1824" w:type="dxa"/>
            <w:vMerge w:val="continue"/>
            <w:tcBorders>
              <w:left w:val="single" w:color="auto" w:sz="4" w:space="0"/>
              <w:right w:val="single" w:color="auto" w:sz="4" w:space="0"/>
            </w:tcBorders>
            <w:shd w:val="clear" w:color="auto" w:fill="auto"/>
            <w:vAlign w:val="center"/>
          </w:tcPr>
          <w:p w14:paraId="53825FA1">
            <w:pPr>
              <w:widowControl/>
              <w:spacing w:line="560" w:lineRule="exact"/>
              <w:jc w:val="center"/>
              <w:rPr>
                <w:rFonts w:ascii="黑体" w:hAnsi="黑体" w:eastAsia="黑体" w:cs="仿宋"/>
                <w:bCs/>
                <w:color w:val="000000" w:themeColor="text1"/>
                <w:sz w:val="24"/>
                <w14:textFill>
                  <w14:solidFill>
                    <w14:schemeClr w14:val="tx1"/>
                  </w14:solidFill>
                </w14:textFill>
              </w:rPr>
            </w:pPr>
          </w:p>
        </w:tc>
        <w:tc>
          <w:tcPr>
            <w:tcW w:w="2335" w:type="dxa"/>
            <w:tcBorders>
              <w:top w:val="single" w:color="auto" w:sz="4" w:space="0"/>
              <w:left w:val="nil"/>
              <w:bottom w:val="single" w:color="auto" w:sz="4" w:space="0"/>
              <w:right w:val="single" w:color="auto" w:sz="4" w:space="0"/>
            </w:tcBorders>
            <w:shd w:val="clear" w:color="auto" w:fill="auto"/>
            <w:vAlign w:val="center"/>
          </w:tcPr>
          <w:p w14:paraId="0C4F5B4E">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所在部门</w:t>
            </w:r>
          </w:p>
        </w:tc>
        <w:tc>
          <w:tcPr>
            <w:tcW w:w="1634" w:type="dxa"/>
            <w:tcBorders>
              <w:top w:val="single" w:color="auto" w:sz="4" w:space="0"/>
              <w:left w:val="nil"/>
              <w:bottom w:val="single" w:color="auto" w:sz="4" w:space="0"/>
              <w:right w:val="single" w:color="auto" w:sz="4" w:space="0"/>
            </w:tcBorders>
            <w:shd w:val="clear" w:color="auto" w:fill="auto"/>
            <w:vAlign w:val="center"/>
          </w:tcPr>
          <w:p w14:paraId="5101BF42">
            <w:pPr>
              <w:widowControl/>
              <w:spacing w:line="560" w:lineRule="exact"/>
              <w:jc w:val="center"/>
              <w:rPr>
                <w:rFonts w:ascii="黑体" w:hAnsi="黑体" w:eastAsia="黑体" w:cs="仿宋"/>
                <w:color w:val="000000" w:themeColor="text1"/>
                <w:sz w:val="24"/>
                <w14:textFill>
                  <w14:solidFill>
                    <w14:schemeClr w14:val="tx1"/>
                  </w14:solidFill>
                </w14:textFill>
              </w:rPr>
            </w:pPr>
          </w:p>
        </w:tc>
        <w:tc>
          <w:tcPr>
            <w:tcW w:w="1613" w:type="dxa"/>
            <w:tcBorders>
              <w:top w:val="nil"/>
              <w:left w:val="nil"/>
              <w:bottom w:val="single" w:color="auto" w:sz="4" w:space="0"/>
              <w:right w:val="single" w:color="auto" w:sz="4" w:space="0"/>
            </w:tcBorders>
            <w:shd w:val="clear" w:color="auto" w:fill="auto"/>
            <w:vAlign w:val="center"/>
          </w:tcPr>
          <w:p w14:paraId="2BB821EA">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职务</w:t>
            </w:r>
          </w:p>
        </w:tc>
        <w:tc>
          <w:tcPr>
            <w:tcW w:w="1945" w:type="dxa"/>
            <w:tcBorders>
              <w:top w:val="single" w:color="auto" w:sz="4" w:space="0"/>
              <w:left w:val="nil"/>
              <w:bottom w:val="single" w:color="auto" w:sz="4" w:space="0"/>
              <w:right w:val="single" w:color="auto" w:sz="4" w:space="0"/>
            </w:tcBorders>
            <w:shd w:val="clear" w:color="auto" w:fill="auto"/>
            <w:vAlign w:val="center"/>
          </w:tcPr>
          <w:p w14:paraId="13A75451">
            <w:pPr>
              <w:widowControl/>
              <w:spacing w:line="560" w:lineRule="exact"/>
              <w:jc w:val="center"/>
              <w:rPr>
                <w:rFonts w:ascii="黑体" w:hAnsi="黑体" w:eastAsia="黑体" w:cs="仿宋"/>
                <w:color w:val="000000" w:themeColor="text1"/>
                <w:sz w:val="24"/>
                <w14:textFill>
                  <w14:solidFill>
                    <w14:schemeClr w14:val="tx1"/>
                  </w14:solidFill>
                </w14:textFill>
              </w:rPr>
            </w:pPr>
          </w:p>
        </w:tc>
      </w:tr>
      <w:tr w14:paraId="78CB0229">
        <w:tblPrEx>
          <w:tblCellMar>
            <w:top w:w="0" w:type="dxa"/>
            <w:left w:w="108" w:type="dxa"/>
            <w:bottom w:w="0" w:type="dxa"/>
            <w:right w:w="108" w:type="dxa"/>
          </w:tblCellMar>
        </w:tblPrEx>
        <w:trPr>
          <w:trHeight w:val="527" w:hRule="atLeast"/>
        </w:trPr>
        <w:tc>
          <w:tcPr>
            <w:tcW w:w="1824" w:type="dxa"/>
            <w:vMerge w:val="continue"/>
            <w:tcBorders>
              <w:left w:val="single" w:color="auto" w:sz="4" w:space="0"/>
              <w:bottom w:val="single" w:color="auto" w:sz="4" w:space="0"/>
              <w:right w:val="single" w:color="auto" w:sz="4" w:space="0"/>
            </w:tcBorders>
            <w:vAlign w:val="center"/>
          </w:tcPr>
          <w:p w14:paraId="71B57128">
            <w:pPr>
              <w:widowControl/>
              <w:spacing w:line="560" w:lineRule="exact"/>
              <w:jc w:val="center"/>
              <w:rPr>
                <w:rFonts w:ascii="黑体" w:hAnsi="黑体" w:eastAsia="黑体" w:cs="仿宋"/>
                <w:bCs/>
                <w:color w:val="000000" w:themeColor="text1"/>
                <w:sz w:val="24"/>
                <w14:textFill>
                  <w14:solidFill>
                    <w14:schemeClr w14:val="tx1"/>
                  </w14:solidFill>
                </w14:textFill>
              </w:rPr>
            </w:pPr>
          </w:p>
        </w:tc>
        <w:tc>
          <w:tcPr>
            <w:tcW w:w="2335" w:type="dxa"/>
            <w:tcBorders>
              <w:top w:val="single" w:color="auto" w:sz="4" w:space="0"/>
              <w:left w:val="nil"/>
              <w:bottom w:val="single" w:color="auto" w:sz="4" w:space="0"/>
              <w:right w:val="single" w:color="auto" w:sz="4" w:space="0"/>
            </w:tcBorders>
            <w:shd w:val="clear" w:color="auto" w:fill="auto"/>
            <w:vAlign w:val="center"/>
          </w:tcPr>
          <w:p w14:paraId="59A8BBB8">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通信地址</w:t>
            </w:r>
          </w:p>
        </w:tc>
        <w:tc>
          <w:tcPr>
            <w:tcW w:w="5192" w:type="dxa"/>
            <w:gridSpan w:val="3"/>
            <w:tcBorders>
              <w:top w:val="single" w:color="auto" w:sz="4" w:space="0"/>
              <w:left w:val="nil"/>
              <w:bottom w:val="single" w:color="auto" w:sz="4" w:space="0"/>
              <w:right w:val="single" w:color="auto" w:sz="4" w:space="0"/>
            </w:tcBorders>
            <w:shd w:val="clear" w:color="auto" w:fill="auto"/>
            <w:vAlign w:val="center"/>
          </w:tcPr>
          <w:p w14:paraId="4C7D67AA">
            <w:pPr>
              <w:widowControl/>
              <w:spacing w:line="560" w:lineRule="exact"/>
              <w:jc w:val="center"/>
              <w:rPr>
                <w:rFonts w:ascii="黑体" w:hAnsi="黑体" w:eastAsia="黑体" w:cs="仿宋"/>
                <w:color w:val="000000" w:themeColor="text1"/>
                <w:sz w:val="24"/>
                <w14:textFill>
                  <w14:solidFill>
                    <w14:schemeClr w14:val="tx1"/>
                  </w14:solidFill>
                </w14:textFill>
              </w:rPr>
            </w:pPr>
          </w:p>
        </w:tc>
      </w:tr>
      <w:tr w14:paraId="1AD713BB">
        <w:tblPrEx>
          <w:tblCellMar>
            <w:top w:w="0" w:type="dxa"/>
            <w:left w:w="108" w:type="dxa"/>
            <w:bottom w:w="0" w:type="dxa"/>
            <w:right w:w="108" w:type="dxa"/>
          </w:tblCellMar>
        </w:tblPrEx>
        <w:trPr>
          <w:trHeight w:val="92" w:hRule="atLeast"/>
        </w:trPr>
        <w:tc>
          <w:tcPr>
            <w:tcW w:w="1824" w:type="dxa"/>
            <w:vMerge w:val="restart"/>
            <w:tcBorders>
              <w:left w:val="single" w:color="auto" w:sz="4" w:space="0"/>
              <w:right w:val="single" w:color="auto" w:sz="4" w:space="0"/>
            </w:tcBorders>
            <w:vAlign w:val="center"/>
          </w:tcPr>
          <w:p w14:paraId="71CDD5F7">
            <w:pPr>
              <w:widowControl/>
              <w:spacing w:line="560" w:lineRule="exact"/>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申报教师信息</w:t>
            </w:r>
          </w:p>
        </w:tc>
        <w:tc>
          <w:tcPr>
            <w:tcW w:w="2335" w:type="dxa"/>
            <w:tcBorders>
              <w:top w:val="single" w:color="auto" w:sz="4" w:space="0"/>
              <w:left w:val="nil"/>
              <w:bottom w:val="single" w:color="auto" w:sz="4" w:space="0"/>
              <w:right w:val="single" w:color="auto" w:sz="4" w:space="0"/>
            </w:tcBorders>
            <w:shd w:val="clear" w:color="auto" w:fill="auto"/>
            <w:vAlign w:val="center"/>
          </w:tcPr>
          <w:p w14:paraId="74020498">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姓名</w:t>
            </w:r>
          </w:p>
        </w:tc>
        <w:tc>
          <w:tcPr>
            <w:tcW w:w="1634" w:type="dxa"/>
            <w:tcBorders>
              <w:top w:val="single" w:color="auto" w:sz="4" w:space="0"/>
              <w:left w:val="nil"/>
              <w:bottom w:val="single" w:color="auto" w:sz="4" w:space="0"/>
              <w:right w:val="single" w:color="auto" w:sz="4" w:space="0"/>
            </w:tcBorders>
            <w:shd w:val="clear" w:color="auto" w:fill="auto"/>
            <w:vAlign w:val="center"/>
          </w:tcPr>
          <w:p w14:paraId="71C2C13D">
            <w:pPr>
              <w:widowControl/>
              <w:spacing w:line="560" w:lineRule="exact"/>
              <w:jc w:val="center"/>
              <w:rPr>
                <w:rFonts w:ascii="黑体" w:hAnsi="黑体" w:eastAsia="黑体" w:cs="仿宋"/>
                <w:color w:val="000000" w:themeColor="text1"/>
                <w:sz w:val="24"/>
                <w14:textFill>
                  <w14:solidFill>
                    <w14:schemeClr w14:val="tx1"/>
                  </w14:solidFill>
                </w14:textFill>
              </w:rPr>
            </w:pPr>
          </w:p>
        </w:tc>
        <w:tc>
          <w:tcPr>
            <w:tcW w:w="1613" w:type="dxa"/>
            <w:tcBorders>
              <w:top w:val="single" w:color="auto" w:sz="4" w:space="0"/>
              <w:left w:val="nil"/>
              <w:bottom w:val="single" w:color="auto" w:sz="4" w:space="0"/>
              <w:right w:val="single" w:color="auto" w:sz="4" w:space="0"/>
            </w:tcBorders>
            <w:shd w:val="clear" w:color="auto" w:fill="auto"/>
            <w:vAlign w:val="center"/>
          </w:tcPr>
          <w:p w14:paraId="57278F78">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联系电话</w:t>
            </w:r>
          </w:p>
        </w:tc>
        <w:tc>
          <w:tcPr>
            <w:tcW w:w="1945" w:type="dxa"/>
            <w:tcBorders>
              <w:top w:val="single" w:color="auto" w:sz="4" w:space="0"/>
              <w:left w:val="nil"/>
              <w:bottom w:val="single" w:color="auto" w:sz="4" w:space="0"/>
              <w:right w:val="single" w:color="auto" w:sz="4" w:space="0"/>
            </w:tcBorders>
            <w:shd w:val="clear" w:color="auto" w:fill="auto"/>
            <w:vAlign w:val="center"/>
          </w:tcPr>
          <w:p w14:paraId="713BA911">
            <w:pPr>
              <w:widowControl/>
              <w:spacing w:line="560" w:lineRule="exact"/>
              <w:jc w:val="center"/>
              <w:rPr>
                <w:rFonts w:ascii="黑体" w:hAnsi="黑体" w:eastAsia="黑体" w:cs="仿宋"/>
                <w:color w:val="000000" w:themeColor="text1"/>
                <w:sz w:val="24"/>
                <w14:textFill>
                  <w14:solidFill>
                    <w14:schemeClr w14:val="tx1"/>
                  </w14:solidFill>
                </w14:textFill>
              </w:rPr>
            </w:pPr>
          </w:p>
        </w:tc>
      </w:tr>
      <w:tr w14:paraId="08380382">
        <w:tblPrEx>
          <w:tblCellMar>
            <w:top w:w="0" w:type="dxa"/>
            <w:left w:w="108" w:type="dxa"/>
            <w:bottom w:w="0" w:type="dxa"/>
            <w:right w:w="108" w:type="dxa"/>
          </w:tblCellMar>
        </w:tblPrEx>
        <w:trPr>
          <w:trHeight w:val="527" w:hRule="atLeast"/>
        </w:trPr>
        <w:tc>
          <w:tcPr>
            <w:tcW w:w="1824" w:type="dxa"/>
            <w:vMerge w:val="continue"/>
            <w:tcBorders>
              <w:left w:val="single" w:color="auto" w:sz="4" w:space="0"/>
              <w:right w:val="single" w:color="auto" w:sz="4" w:space="0"/>
            </w:tcBorders>
            <w:vAlign w:val="center"/>
          </w:tcPr>
          <w:p w14:paraId="1238D220">
            <w:pPr>
              <w:widowControl/>
              <w:spacing w:line="560" w:lineRule="exact"/>
              <w:jc w:val="center"/>
              <w:rPr>
                <w:rFonts w:ascii="仿宋" w:hAnsi="仿宋" w:eastAsia="仿宋" w:cs="仿宋"/>
                <w:b/>
                <w:bCs/>
                <w:color w:val="000000" w:themeColor="text1"/>
                <w:sz w:val="24"/>
                <w14:textFill>
                  <w14:solidFill>
                    <w14:schemeClr w14:val="tx1"/>
                  </w14:solidFill>
                </w14:textFill>
              </w:rPr>
            </w:pPr>
          </w:p>
        </w:tc>
        <w:tc>
          <w:tcPr>
            <w:tcW w:w="2335" w:type="dxa"/>
            <w:tcBorders>
              <w:top w:val="single" w:color="auto" w:sz="4" w:space="0"/>
              <w:left w:val="nil"/>
              <w:bottom w:val="single" w:color="auto" w:sz="4" w:space="0"/>
              <w:right w:val="single" w:color="auto" w:sz="4" w:space="0"/>
            </w:tcBorders>
            <w:shd w:val="clear" w:color="auto" w:fill="auto"/>
            <w:vAlign w:val="center"/>
          </w:tcPr>
          <w:p w14:paraId="321FB067">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职称</w:t>
            </w:r>
          </w:p>
        </w:tc>
        <w:tc>
          <w:tcPr>
            <w:tcW w:w="1634" w:type="dxa"/>
            <w:tcBorders>
              <w:top w:val="single" w:color="auto" w:sz="4" w:space="0"/>
              <w:left w:val="nil"/>
              <w:bottom w:val="single" w:color="auto" w:sz="4" w:space="0"/>
              <w:right w:val="single" w:color="auto" w:sz="4" w:space="0"/>
            </w:tcBorders>
            <w:shd w:val="clear" w:color="auto" w:fill="auto"/>
            <w:vAlign w:val="center"/>
          </w:tcPr>
          <w:p w14:paraId="2F92597C">
            <w:pPr>
              <w:widowControl/>
              <w:spacing w:line="560" w:lineRule="exact"/>
              <w:jc w:val="center"/>
              <w:rPr>
                <w:rFonts w:ascii="黑体" w:hAnsi="黑体" w:eastAsia="黑体" w:cs="仿宋"/>
                <w:color w:val="000000" w:themeColor="text1"/>
                <w:sz w:val="24"/>
                <w14:textFill>
                  <w14:solidFill>
                    <w14:schemeClr w14:val="tx1"/>
                  </w14:solidFill>
                </w14:textFill>
              </w:rPr>
            </w:pPr>
          </w:p>
        </w:tc>
        <w:tc>
          <w:tcPr>
            <w:tcW w:w="1613" w:type="dxa"/>
            <w:tcBorders>
              <w:top w:val="single" w:color="auto" w:sz="4" w:space="0"/>
              <w:left w:val="nil"/>
              <w:bottom w:val="single" w:color="auto" w:sz="4" w:space="0"/>
              <w:right w:val="single" w:color="auto" w:sz="4" w:space="0"/>
            </w:tcBorders>
            <w:shd w:val="clear" w:color="auto" w:fill="auto"/>
            <w:vAlign w:val="center"/>
          </w:tcPr>
          <w:p w14:paraId="1AB0481F">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仿宋"/>
                <w:color w:val="000000" w:themeColor="text1"/>
                <w:sz w:val="24"/>
                <w14:textFill>
                  <w14:solidFill>
                    <w14:schemeClr w14:val="tx1"/>
                  </w14:solidFill>
                </w14:textFill>
              </w:rPr>
              <w:t>职务</w:t>
            </w:r>
          </w:p>
        </w:tc>
        <w:tc>
          <w:tcPr>
            <w:tcW w:w="1945" w:type="dxa"/>
            <w:tcBorders>
              <w:top w:val="single" w:color="auto" w:sz="4" w:space="0"/>
              <w:left w:val="nil"/>
              <w:bottom w:val="single" w:color="auto" w:sz="4" w:space="0"/>
              <w:right w:val="single" w:color="auto" w:sz="4" w:space="0"/>
            </w:tcBorders>
            <w:shd w:val="clear" w:color="auto" w:fill="auto"/>
            <w:vAlign w:val="center"/>
          </w:tcPr>
          <w:p w14:paraId="3602B2E4">
            <w:pPr>
              <w:widowControl/>
              <w:spacing w:line="560" w:lineRule="exact"/>
              <w:jc w:val="center"/>
              <w:rPr>
                <w:rFonts w:ascii="黑体" w:hAnsi="黑体" w:eastAsia="黑体" w:cs="仿宋"/>
                <w:color w:val="000000" w:themeColor="text1"/>
                <w:sz w:val="24"/>
                <w14:textFill>
                  <w14:solidFill>
                    <w14:schemeClr w14:val="tx1"/>
                  </w14:solidFill>
                </w14:textFill>
              </w:rPr>
            </w:pPr>
          </w:p>
        </w:tc>
      </w:tr>
      <w:tr w14:paraId="3F35BC28">
        <w:tblPrEx>
          <w:tblCellMar>
            <w:top w:w="0" w:type="dxa"/>
            <w:left w:w="108" w:type="dxa"/>
            <w:bottom w:w="0" w:type="dxa"/>
            <w:right w:w="108" w:type="dxa"/>
          </w:tblCellMar>
        </w:tblPrEx>
        <w:trPr>
          <w:trHeight w:val="527" w:hRule="atLeast"/>
        </w:trPr>
        <w:tc>
          <w:tcPr>
            <w:tcW w:w="1824" w:type="dxa"/>
            <w:vMerge w:val="continue"/>
            <w:tcBorders>
              <w:left w:val="single" w:color="auto" w:sz="4" w:space="0"/>
              <w:right w:val="single" w:color="auto" w:sz="4" w:space="0"/>
            </w:tcBorders>
            <w:vAlign w:val="center"/>
          </w:tcPr>
          <w:p w14:paraId="615FD4F3">
            <w:pPr>
              <w:widowControl/>
              <w:spacing w:line="560" w:lineRule="exact"/>
              <w:jc w:val="center"/>
              <w:rPr>
                <w:rFonts w:ascii="仿宋" w:hAnsi="仿宋" w:eastAsia="仿宋" w:cs="仿宋"/>
                <w:b/>
                <w:bCs/>
                <w:color w:val="000000" w:themeColor="text1"/>
                <w:sz w:val="24"/>
                <w14:textFill>
                  <w14:solidFill>
                    <w14:schemeClr w14:val="tx1"/>
                  </w14:solidFill>
                </w14:textFill>
              </w:rPr>
            </w:pPr>
          </w:p>
        </w:tc>
        <w:tc>
          <w:tcPr>
            <w:tcW w:w="2335" w:type="dxa"/>
            <w:tcBorders>
              <w:top w:val="single" w:color="auto" w:sz="4" w:space="0"/>
              <w:left w:val="nil"/>
              <w:bottom w:val="single" w:color="auto" w:sz="4" w:space="0"/>
              <w:right w:val="single" w:color="auto" w:sz="4" w:space="0"/>
            </w:tcBorders>
            <w:shd w:val="clear" w:color="auto" w:fill="auto"/>
            <w:vAlign w:val="center"/>
          </w:tcPr>
          <w:p w14:paraId="504DA484">
            <w:pPr>
              <w:widowControl/>
              <w:spacing w:line="560" w:lineRule="exact"/>
              <w:jc w:val="center"/>
              <w:rPr>
                <w:rFonts w:ascii="黑体" w:hAnsi="黑体" w:eastAsia="黑体" w:cs="仿宋"/>
                <w:color w:val="000000" w:themeColor="text1"/>
                <w:sz w:val="24"/>
                <w14:textFill>
                  <w14:solidFill>
                    <w14:schemeClr w14:val="tx1"/>
                  </w14:solidFill>
                </w14:textFill>
              </w:rPr>
            </w:pPr>
            <w:r>
              <w:rPr>
                <w:rFonts w:ascii="黑体" w:hAnsi="黑体" w:eastAsia="黑体" w:cs="仿宋"/>
                <w:bCs/>
                <w:color w:val="000000" w:themeColor="text1"/>
                <w:sz w:val="24"/>
                <w14:textFill>
                  <w14:solidFill>
                    <w14:schemeClr w14:val="tx1"/>
                  </w14:solidFill>
                </w14:textFill>
              </w:rPr>
              <w:t>所在院系（部门）</w:t>
            </w:r>
          </w:p>
        </w:tc>
        <w:tc>
          <w:tcPr>
            <w:tcW w:w="1634" w:type="dxa"/>
            <w:tcBorders>
              <w:top w:val="single" w:color="auto" w:sz="4" w:space="0"/>
              <w:left w:val="nil"/>
              <w:bottom w:val="single" w:color="auto" w:sz="4" w:space="0"/>
              <w:right w:val="single" w:color="auto" w:sz="4" w:space="0"/>
            </w:tcBorders>
            <w:shd w:val="clear" w:color="auto" w:fill="auto"/>
            <w:vAlign w:val="center"/>
          </w:tcPr>
          <w:p w14:paraId="7653A6F9">
            <w:pPr>
              <w:widowControl/>
              <w:spacing w:line="560" w:lineRule="exact"/>
              <w:jc w:val="center"/>
              <w:rPr>
                <w:rFonts w:ascii="黑体" w:hAnsi="黑体" w:eastAsia="黑体" w:cs="仿宋"/>
                <w:color w:val="000000" w:themeColor="text1"/>
                <w:sz w:val="24"/>
                <w14:textFill>
                  <w14:solidFill>
                    <w14:schemeClr w14:val="tx1"/>
                  </w14:solidFill>
                </w14:textFill>
              </w:rPr>
            </w:pPr>
          </w:p>
        </w:tc>
        <w:tc>
          <w:tcPr>
            <w:tcW w:w="1613" w:type="dxa"/>
            <w:tcBorders>
              <w:top w:val="single" w:color="auto" w:sz="4" w:space="0"/>
              <w:left w:val="nil"/>
              <w:bottom w:val="single" w:color="auto" w:sz="4" w:space="0"/>
              <w:right w:val="single" w:color="auto" w:sz="4" w:space="0"/>
            </w:tcBorders>
            <w:shd w:val="clear" w:color="auto" w:fill="auto"/>
            <w:vAlign w:val="center"/>
          </w:tcPr>
          <w:p w14:paraId="04B4E8F5">
            <w:pPr>
              <w:widowControl/>
              <w:spacing w:line="560" w:lineRule="exact"/>
              <w:jc w:val="center"/>
              <w:rPr>
                <w:rFonts w:ascii="黑体" w:hAnsi="黑体" w:eastAsia="黑体" w:cs="仿宋"/>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专业特长</w:t>
            </w:r>
          </w:p>
        </w:tc>
        <w:tc>
          <w:tcPr>
            <w:tcW w:w="1945" w:type="dxa"/>
            <w:tcBorders>
              <w:top w:val="single" w:color="auto" w:sz="4" w:space="0"/>
              <w:left w:val="nil"/>
              <w:bottom w:val="single" w:color="auto" w:sz="4" w:space="0"/>
              <w:right w:val="single" w:color="auto" w:sz="4" w:space="0"/>
            </w:tcBorders>
            <w:shd w:val="clear" w:color="auto" w:fill="auto"/>
            <w:vAlign w:val="center"/>
          </w:tcPr>
          <w:p w14:paraId="4C5F5919">
            <w:pPr>
              <w:widowControl/>
              <w:spacing w:line="560" w:lineRule="exact"/>
              <w:jc w:val="center"/>
              <w:rPr>
                <w:rFonts w:ascii="黑体" w:hAnsi="黑体" w:eastAsia="黑体" w:cs="仿宋"/>
                <w:color w:val="000000" w:themeColor="text1"/>
                <w:sz w:val="24"/>
                <w14:textFill>
                  <w14:solidFill>
                    <w14:schemeClr w14:val="tx1"/>
                  </w14:solidFill>
                </w14:textFill>
              </w:rPr>
            </w:pPr>
          </w:p>
        </w:tc>
      </w:tr>
      <w:tr w14:paraId="679C6994">
        <w:tblPrEx>
          <w:tblCellMar>
            <w:top w:w="0" w:type="dxa"/>
            <w:left w:w="108" w:type="dxa"/>
            <w:bottom w:w="0" w:type="dxa"/>
            <w:right w:w="108" w:type="dxa"/>
          </w:tblCellMar>
        </w:tblPrEx>
        <w:trPr>
          <w:trHeight w:val="6134" w:hRule="atLeast"/>
        </w:trPr>
        <w:tc>
          <w:tcPr>
            <w:tcW w:w="1824" w:type="dxa"/>
            <w:vMerge w:val="continue"/>
            <w:tcBorders>
              <w:left w:val="single" w:color="auto" w:sz="4" w:space="0"/>
              <w:bottom w:val="single" w:color="auto" w:sz="4" w:space="0"/>
              <w:right w:val="single" w:color="auto" w:sz="4" w:space="0"/>
            </w:tcBorders>
            <w:vAlign w:val="center"/>
          </w:tcPr>
          <w:p w14:paraId="0DE81222">
            <w:pPr>
              <w:widowControl/>
              <w:spacing w:line="560" w:lineRule="exact"/>
              <w:rPr>
                <w:rFonts w:ascii="仿宋" w:hAnsi="仿宋" w:eastAsia="仿宋" w:cs="仿宋"/>
                <w:b/>
                <w:bCs/>
                <w:color w:val="000000" w:themeColor="text1"/>
                <w:sz w:val="24"/>
                <w14:textFill>
                  <w14:solidFill>
                    <w14:schemeClr w14:val="tx1"/>
                  </w14:solidFill>
                </w14:textFill>
              </w:rPr>
            </w:pPr>
          </w:p>
        </w:tc>
        <w:tc>
          <w:tcPr>
            <w:tcW w:w="2335" w:type="dxa"/>
            <w:tcBorders>
              <w:top w:val="single" w:color="auto" w:sz="4" w:space="0"/>
              <w:left w:val="nil"/>
              <w:bottom w:val="single" w:color="auto" w:sz="4" w:space="0"/>
              <w:right w:val="single" w:color="auto" w:sz="4" w:space="0"/>
            </w:tcBorders>
            <w:shd w:val="clear" w:color="auto" w:fill="auto"/>
            <w:vAlign w:val="center"/>
          </w:tcPr>
          <w:p w14:paraId="3B7D9244">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相关研究和</w:t>
            </w:r>
          </w:p>
          <w:p w14:paraId="66B81CD9">
            <w:pPr>
              <w:widowControl/>
              <w:jc w:val="center"/>
              <w:rPr>
                <w:rFonts w:ascii="仿宋" w:hAnsi="仿宋" w:eastAsia="仿宋"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教学成果</w:t>
            </w:r>
          </w:p>
        </w:tc>
        <w:tc>
          <w:tcPr>
            <w:tcW w:w="5192" w:type="dxa"/>
            <w:gridSpan w:val="3"/>
            <w:tcBorders>
              <w:top w:val="single" w:color="auto" w:sz="4" w:space="0"/>
              <w:left w:val="nil"/>
              <w:bottom w:val="single" w:color="auto" w:sz="4" w:space="0"/>
              <w:right w:val="single" w:color="auto" w:sz="4" w:space="0"/>
            </w:tcBorders>
            <w:shd w:val="clear" w:color="auto" w:fill="auto"/>
            <w:vAlign w:val="center"/>
          </w:tcPr>
          <w:p w14:paraId="10814A41">
            <w:pPr>
              <w:widowControl/>
              <w:spacing w:line="560" w:lineRule="exact"/>
              <w:jc w:val="center"/>
              <w:rPr>
                <w:rFonts w:ascii="仿宋" w:hAnsi="仿宋" w:eastAsia="仿宋" w:cs="仿宋"/>
                <w:color w:val="000000" w:themeColor="text1"/>
                <w:sz w:val="24"/>
                <w14:textFill>
                  <w14:solidFill>
                    <w14:schemeClr w14:val="tx1"/>
                  </w14:solidFill>
                </w14:textFill>
              </w:rPr>
            </w:pPr>
          </w:p>
        </w:tc>
      </w:tr>
    </w:tbl>
    <w:p w14:paraId="058A8B90">
      <w:pPr>
        <w:spacing w:line="560" w:lineRule="exact"/>
        <w:rPr>
          <w:rFonts w:ascii="黑体" w:hAnsi="黑体" w:eastAsia="黑体" w:cs="仿宋"/>
          <w:bCs/>
          <w:color w:val="000000" w:themeColor="text1"/>
          <w:kern w:val="36"/>
          <w:sz w:val="28"/>
          <w:szCs w:val="28"/>
          <w14:textFill>
            <w14:solidFill>
              <w14:schemeClr w14:val="tx1"/>
            </w14:solidFill>
          </w14:textFill>
        </w:rPr>
      </w:pPr>
      <w:r>
        <w:rPr>
          <w:rFonts w:hint="eastAsia" w:ascii="黑体" w:hAnsi="黑体" w:eastAsia="黑体" w:cs="仿宋"/>
          <w:bCs/>
          <w:color w:val="000000" w:themeColor="text1"/>
          <w:kern w:val="36"/>
          <w:sz w:val="28"/>
          <w:szCs w:val="28"/>
          <w14:textFill>
            <w14:solidFill>
              <w14:schemeClr w14:val="tx1"/>
            </w14:solidFill>
          </w14:textFill>
        </w:rPr>
        <w:t>二、课程基本信息</w:t>
      </w:r>
    </w:p>
    <w:tbl>
      <w:tblPr>
        <w:tblStyle w:val="1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887"/>
        <w:gridCol w:w="1701"/>
        <w:gridCol w:w="2977"/>
      </w:tblGrid>
      <w:tr w14:paraId="3D36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786" w:type="dxa"/>
            <w:vAlign w:val="center"/>
          </w:tcPr>
          <w:p w14:paraId="3630D7A8">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课程名称</w:t>
            </w:r>
          </w:p>
        </w:tc>
        <w:tc>
          <w:tcPr>
            <w:tcW w:w="2887" w:type="dxa"/>
            <w:vAlign w:val="center"/>
          </w:tcPr>
          <w:p w14:paraId="0BE1FB5E">
            <w:pPr>
              <w:widowControl/>
              <w:jc w:val="center"/>
              <w:rPr>
                <w:rFonts w:ascii="仿宋" w:hAnsi="仿宋" w:eastAsia="仿宋" w:cs="仿宋"/>
                <w:bCs/>
                <w:color w:val="000000" w:themeColor="text1"/>
                <w:sz w:val="24"/>
                <w14:textFill>
                  <w14:solidFill>
                    <w14:schemeClr w14:val="tx1"/>
                  </w14:solidFill>
                </w14:textFill>
              </w:rPr>
            </w:pPr>
          </w:p>
        </w:tc>
        <w:tc>
          <w:tcPr>
            <w:tcW w:w="1701" w:type="dxa"/>
            <w:vAlign w:val="center"/>
          </w:tcPr>
          <w:p w14:paraId="2FF13B81">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课程形式</w:t>
            </w:r>
          </w:p>
        </w:tc>
        <w:tc>
          <w:tcPr>
            <w:tcW w:w="2977" w:type="dxa"/>
            <w:vAlign w:val="center"/>
          </w:tcPr>
          <w:p w14:paraId="733CA933">
            <w:pPr>
              <w:widowControl/>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）独立开设/（ ）融入相关课程</w:t>
            </w:r>
          </w:p>
        </w:tc>
      </w:tr>
      <w:tr w14:paraId="4279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786" w:type="dxa"/>
            <w:vAlign w:val="center"/>
          </w:tcPr>
          <w:p w14:paraId="701EED3A">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首次开课学期</w:t>
            </w:r>
          </w:p>
        </w:tc>
        <w:tc>
          <w:tcPr>
            <w:tcW w:w="2887" w:type="dxa"/>
            <w:vAlign w:val="center"/>
          </w:tcPr>
          <w:p w14:paraId="087DB78A">
            <w:pPr>
              <w:widowControl/>
              <w:jc w:val="center"/>
              <w:rPr>
                <w:rFonts w:ascii="仿宋" w:hAnsi="仿宋" w:eastAsia="仿宋" w:cs="仿宋"/>
                <w:bCs/>
                <w:color w:val="000000" w:themeColor="text1"/>
                <w:sz w:val="24"/>
                <w14:textFill>
                  <w14:solidFill>
                    <w14:schemeClr w14:val="tx1"/>
                  </w14:solidFill>
                </w14:textFill>
              </w:rPr>
            </w:pPr>
          </w:p>
        </w:tc>
        <w:tc>
          <w:tcPr>
            <w:tcW w:w="1701" w:type="dxa"/>
            <w:vAlign w:val="center"/>
          </w:tcPr>
          <w:p w14:paraId="57BA05BD">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授课学生范围及年级</w:t>
            </w:r>
          </w:p>
        </w:tc>
        <w:tc>
          <w:tcPr>
            <w:tcW w:w="2977" w:type="dxa"/>
            <w:vAlign w:val="center"/>
          </w:tcPr>
          <w:p w14:paraId="30166202">
            <w:pPr>
              <w:widowControl/>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）全体本科生/（ ）学院本科生</w:t>
            </w:r>
          </w:p>
          <w:p w14:paraId="24280880">
            <w:pPr>
              <w:widowControl/>
              <w:jc w:val="center"/>
              <w:rPr>
                <w:color w:val="000000" w:themeColor="text1"/>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）年级（ ）学期</w:t>
            </w:r>
          </w:p>
        </w:tc>
      </w:tr>
      <w:tr w14:paraId="4E5C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86" w:type="dxa"/>
            <w:vAlign w:val="center"/>
          </w:tcPr>
          <w:p w14:paraId="4BC33157">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课程学时</w:t>
            </w:r>
          </w:p>
        </w:tc>
        <w:tc>
          <w:tcPr>
            <w:tcW w:w="2887" w:type="dxa"/>
            <w:vAlign w:val="center"/>
          </w:tcPr>
          <w:p w14:paraId="1D3E872B">
            <w:pPr>
              <w:widowControl/>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总学时</w:t>
            </w:r>
            <w:r>
              <w:rPr>
                <w:rFonts w:ascii="仿宋" w:hAnsi="仿宋" w:eastAsia="仿宋" w:cs="仿宋"/>
                <w:bCs/>
                <w:color w:val="000000" w:themeColor="text1"/>
                <w:sz w:val="24"/>
                <w:u w:val="single"/>
                <w14:textFill>
                  <w14:solidFill>
                    <w14:schemeClr w14:val="tx1"/>
                  </w14:solidFill>
                </w14:textFill>
              </w:rPr>
              <w:t xml:space="preserve">          </w:t>
            </w:r>
          </w:p>
          <w:p w14:paraId="080B461C">
            <w:pPr>
              <w:widowControl/>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理论学时</w:t>
            </w:r>
            <w:r>
              <w:rPr>
                <w:rFonts w:ascii="仿宋" w:hAnsi="仿宋" w:eastAsia="仿宋" w:cs="仿宋"/>
                <w:bCs/>
                <w:color w:val="000000" w:themeColor="text1"/>
                <w:sz w:val="24"/>
                <w:u w:val="single"/>
                <w14:textFill>
                  <w14:solidFill>
                    <w14:schemeClr w14:val="tx1"/>
                  </w14:solidFill>
                </w14:textFill>
              </w:rPr>
              <w:t xml:space="preserve">       </w:t>
            </w:r>
          </w:p>
          <w:p w14:paraId="03416918">
            <w:pPr>
              <w:widowControl/>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实践学时</w:t>
            </w:r>
            <w:r>
              <w:rPr>
                <w:rFonts w:ascii="仿宋" w:hAnsi="仿宋" w:eastAsia="仿宋" w:cs="仿宋"/>
                <w:bCs/>
                <w:color w:val="000000" w:themeColor="text1"/>
                <w:sz w:val="24"/>
                <w:u w:val="single"/>
                <w14:textFill>
                  <w14:solidFill>
                    <w14:schemeClr w14:val="tx1"/>
                  </w14:solidFill>
                </w14:textFill>
              </w:rPr>
              <w:t xml:space="preserve">       </w:t>
            </w:r>
          </w:p>
        </w:tc>
        <w:tc>
          <w:tcPr>
            <w:tcW w:w="1701" w:type="dxa"/>
            <w:vAlign w:val="center"/>
          </w:tcPr>
          <w:p w14:paraId="77AAE047">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课程学分</w:t>
            </w:r>
          </w:p>
        </w:tc>
        <w:tc>
          <w:tcPr>
            <w:tcW w:w="2977" w:type="dxa"/>
            <w:vAlign w:val="center"/>
          </w:tcPr>
          <w:p w14:paraId="23A9808D">
            <w:pPr>
              <w:widowControl/>
              <w:jc w:val="center"/>
              <w:rPr>
                <w:rFonts w:ascii="仿宋" w:hAnsi="仿宋" w:eastAsia="仿宋" w:cs="仿宋"/>
                <w:bCs/>
                <w:color w:val="000000" w:themeColor="text1"/>
                <w:sz w:val="24"/>
                <w14:textFill>
                  <w14:solidFill>
                    <w14:schemeClr w14:val="tx1"/>
                  </w14:solidFill>
                </w14:textFill>
              </w:rPr>
            </w:pPr>
          </w:p>
        </w:tc>
      </w:tr>
      <w:tr w14:paraId="16C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86" w:type="dxa"/>
            <w:vAlign w:val="center"/>
          </w:tcPr>
          <w:p w14:paraId="239035F0">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师资来源</w:t>
            </w:r>
          </w:p>
        </w:tc>
        <w:tc>
          <w:tcPr>
            <w:tcW w:w="2887" w:type="dxa"/>
            <w:vAlign w:val="center"/>
          </w:tcPr>
          <w:p w14:paraId="14A13A21">
            <w:pPr>
              <w:widowControl/>
              <w:jc w:val="left"/>
              <w:rPr>
                <w:rFonts w:ascii="仿宋" w:hAnsi="仿宋" w:eastAsia="仿宋" w:cs="仿宋"/>
                <w:bCs/>
                <w:color w:val="000000" w:themeColor="text1"/>
                <w:sz w:val="24"/>
                <w14:textFill>
                  <w14:solidFill>
                    <w14:schemeClr w14:val="tx1"/>
                  </w14:solidFill>
                </w14:textFill>
              </w:rPr>
            </w:pPr>
          </w:p>
        </w:tc>
        <w:tc>
          <w:tcPr>
            <w:tcW w:w="1701" w:type="dxa"/>
            <w:vAlign w:val="center"/>
          </w:tcPr>
          <w:p w14:paraId="0A94AF7F">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师资数量</w:t>
            </w:r>
          </w:p>
        </w:tc>
        <w:tc>
          <w:tcPr>
            <w:tcW w:w="2977" w:type="dxa"/>
            <w:vAlign w:val="center"/>
          </w:tcPr>
          <w:p w14:paraId="4FEF28D7">
            <w:pPr>
              <w:widowControl/>
              <w:jc w:val="center"/>
              <w:rPr>
                <w:rFonts w:ascii="仿宋" w:hAnsi="仿宋" w:eastAsia="仿宋" w:cs="仿宋"/>
                <w:bCs/>
                <w:color w:val="000000" w:themeColor="text1"/>
                <w:sz w:val="24"/>
                <w14:textFill>
                  <w14:solidFill>
                    <w14:schemeClr w14:val="tx1"/>
                  </w14:solidFill>
                </w14:textFill>
              </w:rPr>
            </w:pPr>
          </w:p>
        </w:tc>
      </w:tr>
      <w:tr w14:paraId="185B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86" w:type="dxa"/>
            <w:vMerge w:val="restart"/>
            <w:vAlign w:val="center"/>
          </w:tcPr>
          <w:p w14:paraId="4BCC5E65">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教材建设与选用情况</w:t>
            </w:r>
          </w:p>
        </w:tc>
        <w:tc>
          <w:tcPr>
            <w:tcW w:w="2887" w:type="dxa"/>
            <w:vAlign w:val="center"/>
          </w:tcPr>
          <w:p w14:paraId="199B4A5D">
            <w:pPr>
              <w:widowControl/>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有自建教材，列出教材名称、出版社及出版时间</w:t>
            </w:r>
          </w:p>
        </w:tc>
        <w:tc>
          <w:tcPr>
            <w:tcW w:w="4678" w:type="dxa"/>
            <w:gridSpan w:val="2"/>
            <w:vAlign w:val="center"/>
          </w:tcPr>
          <w:p w14:paraId="547D56CE">
            <w:pPr>
              <w:widowControl/>
              <w:jc w:val="center"/>
              <w:rPr>
                <w:rFonts w:ascii="仿宋" w:hAnsi="仿宋" w:eastAsia="仿宋" w:cs="仿宋"/>
                <w:bCs/>
                <w:color w:val="000000" w:themeColor="text1"/>
                <w:sz w:val="24"/>
                <w14:textFill>
                  <w14:solidFill>
                    <w14:schemeClr w14:val="tx1"/>
                  </w14:solidFill>
                </w14:textFill>
              </w:rPr>
            </w:pPr>
          </w:p>
        </w:tc>
      </w:tr>
      <w:tr w14:paraId="1B28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86" w:type="dxa"/>
            <w:vMerge w:val="continue"/>
            <w:vAlign w:val="center"/>
          </w:tcPr>
          <w:p w14:paraId="51060391">
            <w:pPr>
              <w:widowControl/>
              <w:jc w:val="center"/>
              <w:rPr>
                <w:rFonts w:ascii="黑体" w:hAnsi="黑体" w:eastAsia="黑体" w:cs="仿宋"/>
                <w:bCs/>
                <w:color w:val="000000" w:themeColor="text1"/>
                <w:sz w:val="24"/>
                <w14:textFill>
                  <w14:solidFill>
                    <w14:schemeClr w14:val="tx1"/>
                  </w14:solidFill>
                </w14:textFill>
              </w:rPr>
            </w:pPr>
          </w:p>
        </w:tc>
        <w:tc>
          <w:tcPr>
            <w:tcW w:w="2887" w:type="dxa"/>
            <w:vAlign w:val="center"/>
          </w:tcPr>
          <w:p w14:paraId="1C8EA39D">
            <w:pPr>
              <w:widowControl/>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无自建教材，选用其他教材，列出教材名称、出版社及出版时间</w:t>
            </w:r>
          </w:p>
        </w:tc>
        <w:tc>
          <w:tcPr>
            <w:tcW w:w="4678" w:type="dxa"/>
            <w:gridSpan w:val="2"/>
            <w:vAlign w:val="center"/>
          </w:tcPr>
          <w:p w14:paraId="18607EBA">
            <w:pPr>
              <w:widowControl/>
              <w:jc w:val="center"/>
              <w:rPr>
                <w:rFonts w:ascii="仿宋" w:hAnsi="仿宋" w:eastAsia="仿宋" w:cs="仿宋"/>
                <w:bCs/>
                <w:color w:val="000000" w:themeColor="text1"/>
                <w:sz w:val="24"/>
                <w14:textFill>
                  <w14:solidFill>
                    <w14:schemeClr w14:val="tx1"/>
                  </w14:solidFill>
                </w14:textFill>
              </w:rPr>
            </w:pPr>
          </w:p>
        </w:tc>
      </w:tr>
      <w:tr w14:paraId="642B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86" w:type="dxa"/>
            <w:vAlign w:val="center"/>
          </w:tcPr>
          <w:p w14:paraId="1F338B1A">
            <w:pPr>
              <w:widowControl/>
              <w:jc w:val="center"/>
              <w:rPr>
                <w:rFonts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在线/智慧课程建设、使用情况</w:t>
            </w:r>
          </w:p>
        </w:tc>
        <w:tc>
          <w:tcPr>
            <w:tcW w:w="7565" w:type="dxa"/>
            <w:gridSpan w:val="3"/>
            <w:vAlign w:val="center"/>
          </w:tcPr>
          <w:p w14:paraId="7F38D802">
            <w:pPr>
              <w:widowControl/>
              <w:jc w:val="center"/>
              <w:rPr>
                <w:rFonts w:ascii="仿宋" w:hAnsi="仿宋" w:eastAsia="仿宋" w:cs="仿宋"/>
                <w:bCs/>
                <w:color w:val="000000" w:themeColor="text1"/>
                <w:sz w:val="24"/>
                <w14:textFill>
                  <w14:solidFill>
                    <w14:schemeClr w14:val="tx1"/>
                  </w14:solidFill>
                </w14:textFill>
              </w:rPr>
            </w:pPr>
          </w:p>
        </w:tc>
      </w:tr>
    </w:tbl>
    <w:p w14:paraId="6D5131AB">
      <w:pPr>
        <w:spacing w:line="560" w:lineRule="exact"/>
        <w:rPr>
          <w:rFonts w:ascii="黑体" w:hAnsi="黑体" w:eastAsia="黑体" w:cs="仿宋"/>
          <w:bCs/>
          <w:color w:val="000000" w:themeColor="text1"/>
          <w:kern w:val="36"/>
          <w:sz w:val="28"/>
          <w:szCs w:val="28"/>
          <w14:textFill>
            <w14:solidFill>
              <w14:schemeClr w14:val="tx1"/>
            </w14:solidFill>
          </w14:textFill>
        </w:rPr>
      </w:pPr>
      <w:r>
        <w:rPr>
          <w:rFonts w:hint="eastAsia" w:ascii="黑体" w:hAnsi="黑体" w:eastAsia="黑体" w:cs="仿宋"/>
          <w:bCs/>
          <w:color w:val="000000" w:themeColor="text1"/>
          <w:kern w:val="36"/>
          <w:sz w:val="28"/>
          <w:szCs w:val="28"/>
          <w14:textFill>
            <w14:solidFill>
              <w14:schemeClr w14:val="tx1"/>
            </w14:solidFill>
          </w14:textFill>
        </w:rPr>
        <w:t>三、课程设计</w:t>
      </w:r>
      <w:r>
        <w:rPr>
          <w:rFonts w:hint="eastAsia" w:ascii="楷体_GB2312" w:hAnsi="黑体" w:eastAsia="楷体_GB2312" w:cs="仿宋"/>
          <w:bCs/>
          <w:color w:val="000000" w:themeColor="text1"/>
          <w:kern w:val="36"/>
          <w:sz w:val="28"/>
          <w:szCs w:val="28"/>
          <w14:textFill>
            <w14:solidFill>
              <w14:schemeClr w14:val="tx1"/>
            </w14:solidFill>
          </w14:textFill>
        </w:rPr>
        <w:t>（不超过3000字）</w:t>
      </w:r>
    </w:p>
    <w:p w14:paraId="3D6B4ABA">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r>
        <w:rPr>
          <w:rFonts w:hint="eastAsia" w:ascii="楷体_GB2312" w:hAnsi="黑体" w:eastAsia="楷体_GB2312" w:cs="黑体"/>
          <w:bCs/>
          <w:color w:val="000000" w:themeColor="text1"/>
          <w:sz w:val="28"/>
          <w14:textFill>
            <w14:solidFill>
              <w14:schemeClr w14:val="tx1"/>
            </w14:solidFill>
          </w14:textFill>
        </w:rPr>
        <w:t>（一）课程目标</w:t>
      </w:r>
    </w:p>
    <w:p w14:paraId="42F56AD8">
      <w:pPr>
        <w:pStyle w:val="7"/>
        <w:spacing w:line="560" w:lineRule="exact"/>
        <w:ind w:firstLine="560" w:firstLineChars="200"/>
        <w:rPr>
          <w:rFonts w:hAnsi="宋体" w:cs="Times New Roman"/>
          <w:b/>
          <w:color w:val="000000" w:themeColor="text1"/>
          <w:sz w:val="20"/>
          <w14:textFill>
            <w14:solidFill>
              <w14:schemeClr w14:val="tx1"/>
            </w14:solidFill>
          </w14:textFill>
        </w:rPr>
      </w:pPr>
      <w:r>
        <w:rPr>
          <w:rFonts w:hint="eastAsia" w:ascii="仿宋_GB2312" w:hAnsi="仿宋_GB2312" w:eastAsia="仿宋_GB2312" w:cs="仿宋_GB2312"/>
          <w:bCs/>
          <w:color w:val="000000" w:themeColor="text1"/>
          <w:sz w:val="28"/>
          <w:szCs w:val="32"/>
          <w14:textFill>
            <w14:solidFill>
              <w14:schemeClr w14:val="tx1"/>
            </w14:solidFill>
          </w14:textFill>
        </w:rPr>
        <w:t>正文内容均为仿宋_GB2312四号，行间距2</w:t>
      </w:r>
      <w:r>
        <w:rPr>
          <w:rFonts w:ascii="仿宋_GB2312" w:hAnsi="仿宋_GB2312" w:eastAsia="仿宋_GB2312" w:cs="仿宋_GB2312"/>
          <w:bCs/>
          <w:color w:val="000000" w:themeColor="text1"/>
          <w:sz w:val="28"/>
          <w:szCs w:val="32"/>
          <w14:textFill>
            <w14:solidFill>
              <w14:schemeClr w14:val="tx1"/>
            </w14:solidFill>
          </w14:textFill>
        </w:rPr>
        <w:t>8</w:t>
      </w:r>
      <w:r>
        <w:rPr>
          <w:rFonts w:hint="eastAsia" w:ascii="仿宋_GB2312" w:hAnsi="仿宋_GB2312" w:eastAsia="仿宋_GB2312" w:cs="仿宋_GB2312"/>
          <w:bCs/>
          <w:color w:val="000000" w:themeColor="text1"/>
          <w:sz w:val="28"/>
          <w:szCs w:val="32"/>
          <w14:textFill>
            <w14:solidFill>
              <w14:schemeClr w14:val="tx1"/>
            </w14:solidFill>
          </w14:textFill>
        </w:rPr>
        <w:t>磅，下同。</w:t>
      </w:r>
    </w:p>
    <w:p w14:paraId="4E235BF3">
      <w:pPr>
        <w:pStyle w:val="7"/>
        <w:spacing w:line="560" w:lineRule="exact"/>
        <w:ind w:firstLine="560" w:firstLineChars="200"/>
        <w:rPr>
          <w:rFonts w:ascii="黑体" w:hAnsi="黑体" w:eastAsia="黑体" w:cs="黑体"/>
          <w:bCs/>
          <w:color w:val="000000" w:themeColor="text1"/>
          <w:sz w:val="28"/>
          <w14:textFill>
            <w14:solidFill>
              <w14:schemeClr w14:val="tx1"/>
            </w14:solidFill>
          </w14:textFill>
        </w:rPr>
      </w:pPr>
    </w:p>
    <w:p w14:paraId="24E5E69C">
      <w:pPr>
        <w:pStyle w:val="7"/>
        <w:spacing w:line="560" w:lineRule="exact"/>
        <w:ind w:firstLine="560" w:firstLineChars="200"/>
        <w:rPr>
          <w:rFonts w:ascii="黑体" w:hAnsi="黑体" w:eastAsia="黑体" w:cs="黑体"/>
          <w:bCs/>
          <w:color w:val="000000" w:themeColor="text1"/>
          <w:sz w:val="28"/>
          <w14:textFill>
            <w14:solidFill>
              <w14:schemeClr w14:val="tx1"/>
            </w14:solidFill>
          </w14:textFill>
        </w:rPr>
      </w:pPr>
    </w:p>
    <w:p w14:paraId="317C38A0">
      <w:pPr>
        <w:pStyle w:val="7"/>
        <w:spacing w:line="360" w:lineRule="auto"/>
        <w:ind w:firstLine="560" w:firstLineChars="200"/>
        <w:rPr>
          <w:rFonts w:ascii="楷体_GB2312" w:hAnsi="黑体" w:eastAsia="楷体_GB2312" w:cs="黑体"/>
          <w:bCs/>
          <w:color w:val="000000" w:themeColor="text1"/>
          <w:sz w:val="28"/>
          <w14:textFill>
            <w14:solidFill>
              <w14:schemeClr w14:val="tx1"/>
            </w14:solidFill>
          </w14:textFill>
        </w:rPr>
      </w:pPr>
      <w:r>
        <w:rPr>
          <w:rFonts w:hint="eastAsia" w:ascii="楷体_GB2312" w:hAnsi="黑体" w:eastAsia="楷体_GB2312" w:cs="黑体"/>
          <w:bCs/>
          <w:color w:val="000000" w:themeColor="text1"/>
          <w:sz w:val="28"/>
          <w14:textFill>
            <w14:solidFill>
              <w14:schemeClr w14:val="tx1"/>
            </w14:solidFill>
          </w14:textFill>
        </w:rPr>
        <w:t>（二）课程内容</w:t>
      </w:r>
    </w:p>
    <w:p w14:paraId="1027A4EE">
      <w:pPr>
        <w:pStyle w:val="7"/>
        <w:spacing w:line="360" w:lineRule="auto"/>
        <w:ind w:firstLine="562" w:firstLineChars="200"/>
        <w:jc w:val="center"/>
        <w:rPr>
          <w:rFonts w:ascii="仿宋_GB2312" w:hAnsi="黑体" w:eastAsia="仿宋_GB2312" w:cs="黑体"/>
          <w:b/>
          <w:bCs/>
          <w:color w:val="000000" w:themeColor="text1"/>
          <w:sz w:val="28"/>
          <w:szCs w:val="28"/>
          <w14:textFill>
            <w14:solidFill>
              <w14:schemeClr w14:val="tx1"/>
            </w14:solidFill>
          </w14:textFill>
        </w:rPr>
      </w:pPr>
      <w:r>
        <w:rPr>
          <w:rFonts w:hint="eastAsia" w:ascii="仿宋_GB2312" w:hAnsi="黑体" w:eastAsia="仿宋_GB2312" w:cs="黑体"/>
          <w:b/>
          <w:bCs/>
          <w:color w:val="000000" w:themeColor="text1"/>
          <w:sz w:val="28"/>
          <w:szCs w:val="28"/>
          <w14:textFill>
            <w14:solidFill>
              <w14:schemeClr w14:val="tx1"/>
            </w14:solidFill>
          </w14:textFill>
        </w:rPr>
        <w:t>课程教学内容一览表</w:t>
      </w:r>
    </w:p>
    <w:tbl>
      <w:tblPr>
        <w:tblStyle w:val="1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843"/>
        <w:gridCol w:w="1843"/>
        <w:gridCol w:w="2028"/>
        <w:gridCol w:w="1941"/>
      </w:tblGrid>
      <w:tr w14:paraId="0822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96" w:type="dxa"/>
            <w:vAlign w:val="center"/>
          </w:tcPr>
          <w:p w14:paraId="6491E7CF">
            <w:pPr>
              <w:snapToGrid w:val="0"/>
              <w:jc w:val="center"/>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章节</w:t>
            </w:r>
          </w:p>
        </w:tc>
        <w:tc>
          <w:tcPr>
            <w:tcW w:w="1843" w:type="dxa"/>
            <w:vAlign w:val="center"/>
          </w:tcPr>
          <w:p w14:paraId="60C6DABD">
            <w:pPr>
              <w:snapToGrid w:val="0"/>
              <w:jc w:val="center"/>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知识点</w:t>
            </w:r>
          </w:p>
        </w:tc>
        <w:tc>
          <w:tcPr>
            <w:tcW w:w="1843" w:type="dxa"/>
            <w:vAlign w:val="center"/>
          </w:tcPr>
          <w:p w14:paraId="352BDD1A">
            <w:pPr>
              <w:snapToGrid w:val="0"/>
              <w:jc w:val="center"/>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学时数</w:t>
            </w:r>
          </w:p>
        </w:tc>
        <w:tc>
          <w:tcPr>
            <w:tcW w:w="2028" w:type="dxa"/>
            <w:vAlign w:val="center"/>
          </w:tcPr>
          <w:p w14:paraId="62FBDC93">
            <w:pPr>
              <w:snapToGrid w:val="0"/>
              <w:jc w:val="center"/>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重点难点</w:t>
            </w:r>
          </w:p>
        </w:tc>
        <w:tc>
          <w:tcPr>
            <w:tcW w:w="1941" w:type="dxa"/>
            <w:vAlign w:val="center"/>
          </w:tcPr>
          <w:p w14:paraId="0CDA0FCF">
            <w:pPr>
              <w:snapToGrid w:val="0"/>
              <w:jc w:val="center"/>
              <w:rPr>
                <w:rFonts w:ascii="仿宋_GB2312" w:hAnsi="仿宋" w:eastAsia="仿宋_GB2312" w:cs="仿宋"/>
                <w:b/>
                <w:bCs/>
                <w:color w:val="000000" w:themeColor="text1"/>
                <w:sz w:val="28"/>
                <w:szCs w:val="28"/>
                <w14:textFill>
                  <w14:solidFill>
                    <w14:schemeClr w14:val="tx1"/>
                  </w14:solidFill>
                </w14:textFill>
              </w:rPr>
            </w:pPr>
            <w:r>
              <w:rPr>
                <w:rFonts w:hint="eastAsia" w:ascii="仿宋_GB2312" w:hAnsi="仿宋" w:eastAsia="仿宋_GB2312" w:cs="仿宋"/>
                <w:b/>
                <w:bCs/>
                <w:color w:val="000000" w:themeColor="text1"/>
                <w:sz w:val="28"/>
                <w:szCs w:val="28"/>
                <w14:textFill>
                  <w14:solidFill>
                    <w14:schemeClr w14:val="tx1"/>
                  </w14:solidFill>
                </w14:textFill>
              </w:rPr>
              <w:t>实现形式</w:t>
            </w:r>
          </w:p>
        </w:tc>
      </w:tr>
      <w:tr w14:paraId="4057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4E676BAF">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843" w:type="dxa"/>
            <w:vAlign w:val="center"/>
          </w:tcPr>
          <w:p w14:paraId="6AD41BF8">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843" w:type="dxa"/>
            <w:vAlign w:val="center"/>
          </w:tcPr>
          <w:p w14:paraId="697A87CE">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2028" w:type="dxa"/>
            <w:vAlign w:val="center"/>
          </w:tcPr>
          <w:p w14:paraId="0E23192E">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941" w:type="dxa"/>
            <w:vAlign w:val="center"/>
          </w:tcPr>
          <w:p w14:paraId="32BA2316">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r>
      <w:tr w14:paraId="5A1E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96" w:type="dxa"/>
            <w:vAlign w:val="center"/>
          </w:tcPr>
          <w:p w14:paraId="4066D92A">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r>
              <w:rPr>
                <w:rFonts w:hint="eastAsia" w:ascii="仿宋_GB2312" w:eastAsia="仿宋_GB2312" w:hAnsiTheme="majorEastAsia" w:cstheme="majorEastAsia"/>
                <w:b/>
                <w:color w:val="000000" w:themeColor="text1"/>
                <w:sz w:val="28"/>
                <w:szCs w:val="28"/>
                <w14:textFill>
                  <w14:solidFill>
                    <w14:schemeClr w14:val="tx1"/>
                  </w14:solidFill>
                </w14:textFill>
              </w:rPr>
              <w:t>……</w:t>
            </w:r>
          </w:p>
        </w:tc>
        <w:tc>
          <w:tcPr>
            <w:tcW w:w="1843" w:type="dxa"/>
            <w:vAlign w:val="center"/>
          </w:tcPr>
          <w:p w14:paraId="740BCED5">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843" w:type="dxa"/>
            <w:vAlign w:val="center"/>
          </w:tcPr>
          <w:p w14:paraId="0897E974">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2028" w:type="dxa"/>
            <w:vAlign w:val="center"/>
          </w:tcPr>
          <w:p w14:paraId="75DA89D7">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941" w:type="dxa"/>
            <w:vAlign w:val="center"/>
          </w:tcPr>
          <w:p w14:paraId="3E17B3D4">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r>
      <w:tr w14:paraId="6162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96" w:type="dxa"/>
            <w:vAlign w:val="center"/>
          </w:tcPr>
          <w:p w14:paraId="3D4F05F7">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843" w:type="dxa"/>
            <w:vAlign w:val="center"/>
          </w:tcPr>
          <w:p w14:paraId="15E1B4A8">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843" w:type="dxa"/>
            <w:vAlign w:val="center"/>
          </w:tcPr>
          <w:p w14:paraId="2C0E0D2C">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2028" w:type="dxa"/>
            <w:vAlign w:val="center"/>
          </w:tcPr>
          <w:p w14:paraId="364999E5">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c>
          <w:tcPr>
            <w:tcW w:w="1941" w:type="dxa"/>
            <w:vAlign w:val="center"/>
          </w:tcPr>
          <w:p w14:paraId="6AA3D93E">
            <w:pPr>
              <w:snapToGrid w:val="0"/>
              <w:jc w:val="center"/>
              <w:rPr>
                <w:rFonts w:ascii="仿宋_GB2312" w:eastAsia="仿宋_GB2312" w:hAnsiTheme="majorEastAsia" w:cstheme="majorEastAsia"/>
                <w:b/>
                <w:color w:val="000000" w:themeColor="text1"/>
                <w:sz w:val="28"/>
                <w:szCs w:val="28"/>
                <w14:textFill>
                  <w14:solidFill>
                    <w14:schemeClr w14:val="tx1"/>
                  </w14:solidFill>
                </w14:textFill>
              </w:rPr>
            </w:pPr>
          </w:p>
        </w:tc>
      </w:tr>
    </w:tbl>
    <w:p w14:paraId="7F2F1904">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r>
        <w:rPr>
          <w:rFonts w:hint="eastAsia" w:ascii="楷体_GB2312" w:hAnsi="黑体" w:eastAsia="楷体_GB2312" w:cs="黑体"/>
          <w:bCs/>
          <w:color w:val="000000" w:themeColor="text1"/>
          <w:sz w:val="28"/>
          <w14:textFill>
            <w14:solidFill>
              <w14:schemeClr w14:val="tx1"/>
            </w14:solidFill>
          </w14:textFill>
        </w:rPr>
        <w:t>（三）教学方法与手段</w:t>
      </w:r>
    </w:p>
    <w:p w14:paraId="514DAF2D">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144902F0">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09A97C26">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1923D110">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60245EA5">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r>
        <w:rPr>
          <w:rFonts w:hint="eastAsia" w:ascii="楷体_GB2312" w:hAnsi="黑体" w:eastAsia="楷体_GB2312" w:cs="黑体"/>
          <w:bCs/>
          <w:color w:val="000000" w:themeColor="text1"/>
          <w:sz w:val="28"/>
          <w14:textFill>
            <w14:solidFill>
              <w14:schemeClr w14:val="tx1"/>
            </w14:solidFill>
          </w14:textFill>
        </w:rPr>
        <w:t>（四）课程考核方式</w:t>
      </w:r>
    </w:p>
    <w:p w14:paraId="6CDC9BED">
      <w:pPr>
        <w:pStyle w:val="7"/>
        <w:spacing w:line="560" w:lineRule="exact"/>
        <w:ind w:firstLine="560" w:firstLineChars="200"/>
        <w:rPr>
          <w:rFonts w:ascii="仿宋_GB2312" w:hAnsi="黑体" w:eastAsia="仿宋_GB2312" w:cs="黑体"/>
          <w:bCs/>
          <w:color w:val="000000" w:themeColor="text1"/>
          <w:sz w:val="28"/>
          <w14:textFill>
            <w14:solidFill>
              <w14:schemeClr w14:val="tx1"/>
            </w14:solidFill>
          </w14:textFill>
        </w:rPr>
      </w:pPr>
    </w:p>
    <w:p w14:paraId="0000053D">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43A90B80">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3DCF7763">
      <w:pPr>
        <w:pStyle w:val="7"/>
        <w:spacing w:line="560" w:lineRule="exact"/>
        <w:ind w:firstLine="560" w:firstLineChars="200"/>
        <w:rPr>
          <w:rFonts w:ascii="楷体_GB2312" w:hAnsi="黑体" w:eastAsia="楷体_GB2312" w:cs="黑体"/>
          <w:bCs/>
          <w:color w:val="000000" w:themeColor="text1"/>
          <w:sz w:val="28"/>
          <w14:textFill>
            <w14:solidFill>
              <w14:schemeClr w14:val="tx1"/>
            </w14:solidFill>
          </w14:textFill>
        </w:rPr>
      </w:pPr>
    </w:p>
    <w:p w14:paraId="3504D5E3">
      <w:pPr>
        <w:pStyle w:val="7"/>
        <w:spacing w:line="560" w:lineRule="exact"/>
        <w:ind w:firstLine="560" w:firstLineChars="200"/>
        <w:rPr>
          <w:rFonts w:ascii="黑体" w:hAnsi="黑体" w:eastAsia="黑体" w:cs="黑体"/>
          <w:bCs/>
          <w:color w:val="000000" w:themeColor="text1"/>
          <w:sz w:val="28"/>
          <w14:textFill>
            <w14:solidFill>
              <w14:schemeClr w14:val="tx1"/>
            </w14:solidFill>
          </w14:textFill>
        </w:rPr>
      </w:pPr>
      <w:r>
        <w:rPr>
          <w:rFonts w:hint="eastAsia" w:ascii="楷体_GB2312" w:hAnsi="黑体" w:eastAsia="楷体_GB2312" w:cs="黑体"/>
          <w:bCs/>
          <w:color w:val="000000" w:themeColor="text1"/>
          <w:sz w:val="28"/>
          <w14:textFill>
            <w14:solidFill>
              <w14:schemeClr w14:val="tx1"/>
            </w14:solidFill>
          </w14:textFill>
        </w:rPr>
        <w:t>（五）课程教学效果（含学生评价反馈情况）</w:t>
      </w:r>
    </w:p>
    <w:p w14:paraId="0A0E55C7">
      <w:pPr>
        <w:snapToGrid w:val="0"/>
        <w:spacing w:line="560" w:lineRule="exact"/>
        <w:ind w:firstLine="560" w:firstLineChars="200"/>
        <w:rPr>
          <w:rFonts w:ascii="仿宋_GB2312" w:hAnsi="黑体" w:eastAsia="仿宋_GB2312" w:cs="黑体"/>
          <w:bCs/>
          <w:color w:val="000000" w:themeColor="text1"/>
          <w:sz w:val="28"/>
          <w14:textFill>
            <w14:solidFill>
              <w14:schemeClr w14:val="tx1"/>
            </w14:solidFill>
          </w14:textFill>
        </w:rPr>
      </w:pPr>
    </w:p>
    <w:p w14:paraId="62BA146B">
      <w:pPr>
        <w:pStyle w:val="2"/>
        <w:rPr>
          <w:color w:val="000000" w:themeColor="text1"/>
          <w14:textFill>
            <w14:solidFill>
              <w14:schemeClr w14:val="tx1"/>
            </w14:solidFill>
          </w14:textFill>
        </w:rPr>
      </w:pPr>
    </w:p>
    <w:p w14:paraId="28D10FEF">
      <w:pPr>
        <w:rPr>
          <w:color w:val="000000" w:themeColor="text1"/>
          <w14:textFill>
            <w14:solidFill>
              <w14:schemeClr w14:val="tx1"/>
            </w14:solidFill>
          </w14:textFill>
        </w:rPr>
      </w:pPr>
    </w:p>
    <w:p w14:paraId="0C9F7138">
      <w:pPr>
        <w:snapToGrid w:val="0"/>
        <w:spacing w:line="560" w:lineRule="exact"/>
        <w:ind w:firstLine="560" w:firstLineChars="200"/>
        <w:rPr>
          <w:rFonts w:ascii="黑体" w:hAnsi="黑体" w:eastAsia="黑体" w:cs="黑体"/>
          <w:bCs/>
          <w:color w:val="000000" w:themeColor="text1"/>
          <w:sz w:val="28"/>
          <w14:textFill>
            <w14:solidFill>
              <w14:schemeClr w14:val="tx1"/>
            </w14:solidFill>
          </w14:textFill>
        </w:rPr>
      </w:pPr>
    </w:p>
    <w:p w14:paraId="355F1040">
      <w:pPr>
        <w:snapToGrid w:val="0"/>
        <w:spacing w:line="560" w:lineRule="exact"/>
        <w:ind w:firstLine="560" w:firstLineChars="200"/>
        <w:rPr>
          <w:rFonts w:ascii="黑体" w:hAnsi="黑体" w:eastAsia="黑体" w:cs="黑体"/>
          <w:bCs/>
          <w:color w:val="000000" w:themeColor="text1"/>
          <w:sz w:val="28"/>
          <w14:textFill>
            <w14:solidFill>
              <w14:schemeClr w14:val="tx1"/>
            </w14:solidFill>
          </w14:textFill>
        </w:rPr>
      </w:pPr>
      <w:r>
        <w:rPr>
          <w:rFonts w:hint="eastAsia" w:ascii="楷体_GB2312" w:hAnsi="黑体" w:eastAsia="楷体_GB2312" w:cs="黑体"/>
          <w:bCs/>
          <w:color w:val="000000" w:themeColor="text1"/>
          <w:sz w:val="28"/>
          <w:szCs w:val="21"/>
          <w14:textFill>
            <w14:solidFill>
              <w14:schemeClr w14:val="tx1"/>
            </w14:solidFill>
          </w14:textFill>
        </w:rPr>
        <w:t>（六）</w:t>
      </w:r>
      <w:r>
        <w:rPr>
          <w:rFonts w:hint="eastAsia" w:ascii="楷体_GB2312" w:hAnsi="黑体" w:eastAsia="楷体_GB2312" w:cs="黑体"/>
          <w:bCs/>
          <w:color w:val="000000" w:themeColor="text1"/>
          <w:sz w:val="28"/>
          <w14:textFill>
            <w14:solidFill>
              <w14:schemeClr w14:val="tx1"/>
            </w14:solidFill>
          </w14:textFill>
        </w:rPr>
        <w:t>课程建设特色亮点</w:t>
      </w:r>
    </w:p>
    <w:p w14:paraId="04049285">
      <w:pPr>
        <w:snapToGrid w:val="0"/>
        <w:spacing w:line="560" w:lineRule="exact"/>
        <w:ind w:firstLine="560" w:firstLineChars="200"/>
        <w:rPr>
          <w:rFonts w:ascii="仿宋_GB2312" w:hAnsi="黑体" w:eastAsia="仿宋_GB2312" w:cs="黑体"/>
          <w:bCs/>
          <w:color w:val="000000" w:themeColor="text1"/>
          <w:sz w:val="28"/>
          <w14:textFill>
            <w14:solidFill>
              <w14:schemeClr w14:val="tx1"/>
            </w14:solidFill>
          </w14:textFill>
        </w:rPr>
      </w:pPr>
    </w:p>
    <w:p w14:paraId="36356B0D">
      <w:pPr>
        <w:snapToGrid w:val="0"/>
        <w:spacing w:line="560" w:lineRule="exact"/>
        <w:ind w:firstLine="560" w:firstLineChars="200"/>
        <w:rPr>
          <w:rFonts w:ascii="黑体" w:hAnsi="黑体" w:eastAsia="黑体" w:cs="黑体"/>
          <w:bCs/>
          <w:color w:val="000000" w:themeColor="text1"/>
          <w:sz w:val="28"/>
          <w14:textFill>
            <w14:solidFill>
              <w14:schemeClr w14:val="tx1"/>
            </w14:solidFill>
          </w14:textFill>
        </w:rPr>
      </w:pPr>
    </w:p>
    <w:p w14:paraId="61E5D746">
      <w:pPr>
        <w:pStyle w:val="2"/>
        <w:rPr>
          <w:color w:val="000000" w:themeColor="text1"/>
          <w14:textFill>
            <w14:solidFill>
              <w14:schemeClr w14:val="tx1"/>
            </w14:solidFill>
          </w14:textFill>
        </w:rPr>
      </w:pPr>
    </w:p>
    <w:p w14:paraId="381EDCEB">
      <w:pPr>
        <w:rPr>
          <w:rFonts w:ascii="黑体" w:eastAsia="黑体"/>
          <w:color w:val="000000" w:themeColor="text1"/>
          <w:sz w:val="28"/>
          <w:szCs w:val="28"/>
          <w14:textFill>
            <w14:solidFill>
              <w14:schemeClr w14:val="tx1"/>
            </w14:solidFill>
          </w14:textFill>
        </w:rPr>
      </w:pPr>
      <w:r>
        <w:rPr>
          <w:rFonts w:ascii="黑体" w:eastAsia="黑体"/>
          <w:color w:val="000000" w:themeColor="text1"/>
          <w:sz w:val="28"/>
          <w:szCs w:val="28"/>
          <w14:textFill>
            <w14:solidFill>
              <w14:schemeClr w14:val="tx1"/>
            </w14:solidFill>
          </w14:textFill>
        </w:rPr>
        <w:br w:type="page"/>
      </w:r>
    </w:p>
    <w:p w14:paraId="2E419075">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四、诚信声明及审查意见</w:t>
      </w:r>
    </w:p>
    <w:tbl>
      <w:tblPr>
        <w:tblStyle w:val="1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9"/>
      </w:tblGrid>
      <w:tr w14:paraId="4C34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8" w:hRule="atLeast"/>
        </w:trPr>
        <w:tc>
          <w:tcPr>
            <w:tcW w:w="9209" w:type="dxa"/>
            <w:tcBorders>
              <w:top w:val="single" w:color="auto" w:sz="4" w:space="0"/>
              <w:left w:val="single" w:color="auto" w:sz="4" w:space="0"/>
              <w:bottom w:val="single" w:color="auto" w:sz="4" w:space="0"/>
              <w:right w:val="single" w:color="auto" w:sz="4" w:space="0"/>
            </w:tcBorders>
          </w:tcPr>
          <w:p w14:paraId="70337946">
            <w:pPr>
              <w:rPr>
                <w:rFonts w:ascii="Times New Roman" w:hAnsi="Times New Roman" w:eastAsia="黑体"/>
                <w:color w:val="000000" w:themeColor="text1"/>
                <w:sz w:val="28"/>
                <w14:textFill>
                  <w14:solidFill>
                    <w14:schemeClr w14:val="tx1"/>
                  </w14:solidFill>
                </w14:textFill>
              </w:rPr>
            </w:pPr>
            <w:r>
              <w:rPr>
                <w:rFonts w:hint="eastAsia" w:ascii="Times New Roman" w:hAnsi="Times New Roman" w:eastAsia="黑体"/>
                <w:color w:val="000000" w:themeColor="text1"/>
                <w:sz w:val="28"/>
                <w14:textFill>
                  <w14:solidFill>
                    <w14:schemeClr w14:val="tx1"/>
                  </w14:solidFill>
                </w14:textFill>
              </w:rPr>
              <w:t>项目</w:t>
            </w:r>
            <w:r>
              <w:rPr>
                <w:rFonts w:ascii="Times New Roman" w:hAnsi="Times New Roman" w:eastAsia="黑体"/>
                <w:color w:val="000000" w:themeColor="text1"/>
                <w:sz w:val="28"/>
                <w14:textFill>
                  <w14:solidFill>
                    <w14:schemeClr w14:val="tx1"/>
                  </w14:solidFill>
                </w14:textFill>
              </w:rPr>
              <w:t>负责人诚信承诺</w:t>
            </w:r>
          </w:p>
          <w:p w14:paraId="132CEFFF">
            <w:pPr>
              <w:rPr>
                <w:rFonts w:ascii="Times New Roman" w:hAnsi="Times New Roman" w:eastAsia="黑体"/>
                <w:color w:val="000000" w:themeColor="text1"/>
                <w:sz w:val="28"/>
                <w14:textFill>
                  <w14:solidFill>
                    <w14:schemeClr w14:val="tx1"/>
                  </w14:solidFill>
                </w14:textFill>
              </w:rPr>
            </w:pPr>
          </w:p>
          <w:p w14:paraId="3677957F">
            <w:pPr>
              <w:ind w:firstLine="560" w:firstLineChars="200"/>
              <w:rPr>
                <w:rFonts w:ascii="Times New Roman" w:hAnsi="Times New Roman" w:eastAsia="仿宋_GB2312"/>
                <w:color w:val="000000" w:themeColor="text1"/>
                <w:sz w:val="32"/>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本人已认真填写并检查</w:t>
            </w:r>
            <w:r>
              <w:rPr>
                <w:rFonts w:hint="eastAsia" w:ascii="Times New Roman" w:hAnsi="Times New Roman" w:eastAsia="仿宋_GB2312"/>
                <w:color w:val="000000" w:themeColor="text1"/>
                <w:sz w:val="28"/>
                <w14:textFill>
                  <w14:solidFill>
                    <w14:schemeClr w14:val="tx1"/>
                  </w14:solidFill>
                </w14:textFill>
              </w:rPr>
              <w:t>申报</w:t>
            </w:r>
            <w:r>
              <w:rPr>
                <w:rFonts w:ascii="Times New Roman" w:hAnsi="Times New Roman" w:eastAsia="仿宋_GB2312"/>
                <w:color w:val="000000" w:themeColor="text1"/>
                <w:sz w:val="28"/>
                <w14:textFill>
                  <w14:solidFill>
                    <w14:schemeClr w14:val="tx1"/>
                  </w14:solidFill>
                </w14:textFill>
              </w:rPr>
              <w:t>材料，保证内容真实有效</w:t>
            </w:r>
            <w:r>
              <w:rPr>
                <w:rFonts w:hint="eastAsia" w:ascii="Times New Roman" w:hAnsi="Times New Roman" w:eastAsia="仿宋_GB2312"/>
                <w:color w:val="000000" w:themeColor="text1"/>
                <w:sz w:val="28"/>
                <w14:textFill>
                  <w14:solidFill>
                    <w14:schemeClr w14:val="tx1"/>
                  </w14:solidFill>
                </w14:textFill>
              </w:rPr>
              <w:t>，无政治性、思想性、科学性、规范性问题或知识产权问题；保证项目符合国家法律法规且不违反国家安全和保密的相关规定，可以公开传播和使用。</w:t>
            </w:r>
          </w:p>
          <w:p w14:paraId="13BA8A17">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p>
          <w:p w14:paraId="7A3DD269">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w:t>
            </w:r>
            <w:r>
              <w:rPr>
                <w:rFonts w:hint="eastAsia" w:ascii="Times New Roman" w:hAnsi="Times New Roman" w:eastAsia="仿宋_GB2312"/>
                <w:color w:val="000000" w:themeColor="text1"/>
                <w:sz w:val="28"/>
                <w14:textFill>
                  <w14:solidFill>
                    <w14:schemeClr w14:val="tx1"/>
                  </w14:solidFill>
                </w14:textFill>
              </w:rPr>
              <w:t>项目</w:t>
            </w:r>
            <w:r>
              <w:rPr>
                <w:rFonts w:ascii="Times New Roman" w:hAnsi="Times New Roman" w:eastAsia="仿宋_GB2312"/>
                <w:color w:val="000000" w:themeColor="text1"/>
                <w:sz w:val="28"/>
                <w14:textFill>
                  <w14:solidFill>
                    <w14:schemeClr w14:val="tx1"/>
                  </w14:solidFill>
                </w14:textFill>
              </w:rPr>
              <w:t>负责人（签字）：</w:t>
            </w:r>
          </w:p>
          <w:p w14:paraId="21EF21B0">
            <w:pPr>
              <w:rPr>
                <w:rFonts w:ascii="黑体" w:hAnsi="黑体" w:eastAsia="黑体"/>
                <w:color w:val="000000" w:themeColor="text1"/>
                <w:sz w:val="24"/>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年    月    日</w:t>
            </w:r>
          </w:p>
        </w:tc>
      </w:tr>
      <w:tr w14:paraId="00B5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0" w:hRule="atLeast"/>
        </w:trPr>
        <w:tc>
          <w:tcPr>
            <w:tcW w:w="9209" w:type="dxa"/>
            <w:tcBorders>
              <w:top w:val="single" w:color="auto" w:sz="4" w:space="0"/>
              <w:left w:val="single" w:color="auto" w:sz="4" w:space="0"/>
              <w:bottom w:val="single" w:color="auto" w:sz="4" w:space="0"/>
              <w:right w:val="single" w:color="auto" w:sz="4" w:space="0"/>
            </w:tcBorders>
          </w:tcPr>
          <w:p w14:paraId="6AD32982">
            <w:pPr>
              <w:rPr>
                <w:rFonts w:ascii="黑体" w:hAnsi="黑体" w:eastAsia="黑体"/>
                <w:color w:val="000000" w:themeColor="text1"/>
                <w:sz w:val="28"/>
                <w14:textFill>
                  <w14:solidFill>
                    <w14:schemeClr w14:val="tx1"/>
                  </w14:solidFill>
                </w14:textFill>
              </w:rPr>
            </w:pPr>
            <w:r>
              <w:rPr>
                <w:rFonts w:hint="eastAsia" w:ascii="黑体" w:hAnsi="黑体" w:eastAsia="黑体"/>
                <w:color w:val="000000" w:themeColor="text1"/>
                <w:sz w:val="28"/>
                <w14:textFill>
                  <w14:solidFill>
                    <w14:schemeClr w14:val="tx1"/>
                  </w14:solidFill>
                </w14:textFill>
              </w:rPr>
              <w:t>高校审查意见</w:t>
            </w:r>
          </w:p>
          <w:p w14:paraId="300F872A">
            <w:pPr>
              <w:pStyle w:val="20"/>
              <w:spacing w:line="400" w:lineRule="exact"/>
              <w:ind w:firstLine="560"/>
              <w:rPr>
                <w:rFonts w:ascii="仿宋_GB2312" w:hAnsi="仿宋_GB2312" w:eastAsia="仿宋_GB2312" w:cs="仿宋_GB2312"/>
                <w:color w:val="000000" w:themeColor="text1"/>
                <w:sz w:val="28"/>
                <w:szCs w:val="24"/>
                <w14:textFill>
                  <w14:solidFill>
                    <w14:schemeClr w14:val="tx1"/>
                  </w14:solidFill>
                </w14:textFill>
              </w:rPr>
            </w:pPr>
          </w:p>
          <w:p w14:paraId="6573405F">
            <w:pPr>
              <w:autoSpaceDE w:val="0"/>
              <w:autoSpaceDN w:val="0"/>
              <w:adjustRightInd w:val="0"/>
              <w:ind w:firstLine="560" w:firstLineChars="200"/>
              <w:rPr>
                <w:rFonts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本单位对项目有关信息及负责人填报的内容进行了核实，该项目内容及提交的申报材料真实，无危害国家安全、涉密及其他不适宜公开传播的内容，思想导向正确，无侵害他人知识产权内容。负责人及成员遵纪守法，无违法违纪行为，不存在师德师风问题、学术不端等问题。经评审评价，该项目符合申报要求，现推荐申报。</w:t>
            </w:r>
          </w:p>
          <w:p w14:paraId="14CF4F25">
            <w:pPr>
              <w:autoSpaceDE w:val="0"/>
              <w:autoSpaceDN w:val="0"/>
              <w:adjustRightInd w:val="0"/>
              <w:ind w:firstLine="560" w:firstLineChars="200"/>
              <w:jc w:val="left"/>
              <w:rPr>
                <w:rFonts w:ascii="仿宋_GB2312" w:hAnsi="仿宋_GB2312" w:eastAsia="仿宋_GB2312" w:cs="仿宋_GB2312"/>
                <w:color w:val="000000" w:themeColor="text1"/>
                <w:sz w:val="28"/>
                <w14:textFill>
                  <w14:solidFill>
                    <w14:schemeClr w14:val="tx1"/>
                  </w14:solidFill>
                </w14:textFill>
              </w:rPr>
            </w:pPr>
          </w:p>
          <w:p w14:paraId="3AB7A1DB">
            <w:pPr>
              <w:spacing w:line="400" w:lineRule="exact"/>
              <w:rPr>
                <w:rFonts w:ascii="仿宋_GB2312" w:hAnsi="仿宋_GB2312" w:eastAsia="仿宋_GB2312" w:cs="仿宋_GB2312"/>
                <w:color w:val="000000" w:themeColor="text1"/>
                <w:sz w:val="28"/>
                <w14:textFill>
                  <w14:solidFill>
                    <w14:schemeClr w14:val="tx1"/>
                  </w14:solidFill>
                </w14:textFill>
              </w:rPr>
            </w:pPr>
          </w:p>
          <w:p w14:paraId="6B1E41A9">
            <w:pPr>
              <w:spacing w:line="400" w:lineRule="exact"/>
              <w:ind w:right="1418" w:firstLine="560" w:firstLineChars="20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负责人（签字）：</w:t>
            </w:r>
            <w:r>
              <w:rPr>
                <w:rFonts w:hint="eastAsia" w:eastAsia="仿宋_GB2312"/>
                <w:color w:val="000000" w:themeColor="text1"/>
                <w:sz w:val="28"/>
                <w14:textFill>
                  <w14:solidFill>
                    <w14:schemeClr w14:val="tx1"/>
                  </w14:solidFill>
                </w14:textFill>
              </w:rPr>
              <w:t xml:space="preserve">         单位（或项目主管部门）（盖章）</w:t>
            </w:r>
          </w:p>
          <w:p w14:paraId="49D2498C">
            <w:pPr>
              <w:spacing w:line="40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 xml:space="preserve">                                    </w:t>
            </w:r>
            <w:r>
              <w:rPr>
                <w:rFonts w:ascii="Times New Roman" w:hAnsi="Times New Roman" w:eastAsia="仿宋_GB2312"/>
                <w:color w:val="000000" w:themeColor="text1"/>
                <w:sz w:val="28"/>
                <w14:textFill>
                  <w14:solidFill>
                    <w14:schemeClr w14:val="tx1"/>
                  </w14:solidFill>
                </w14:textFill>
              </w:rPr>
              <w:t>年    月    日</w:t>
            </w:r>
          </w:p>
        </w:tc>
      </w:tr>
    </w:tbl>
    <w:p w14:paraId="0F052326">
      <w:pPr>
        <w:widowControl/>
        <w:spacing w:line="560" w:lineRule="exact"/>
        <w:jc w:val="left"/>
        <w:rPr>
          <w:rFonts w:ascii="黑体" w:hAnsi="黑体" w:eastAsia="黑体" w:cs="宋体"/>
          <w:bCs/>
          <w:color w:val="000000" w:themeColor="text1"/>
          <w:kern w:val="0"/>
          <w:sz w:val="32"/>
          <w:szCs w:val="32"/>
          <w14:textFill>
            <w14:solidFill>
              <w14:schemeClr w14:val="tx1"/>
            </w14:solidFill>
          </w14:textFill>
        </w:rPr>
      </w:pPr>
    </w:p>
    <w:p w14:paraId="2BB43639">
      <w:pPr>
        <w:widowControl/>
        <w:spacing w:line="560" w:lineRule="exact"/>
        <w:jc w:val="left"/>
        <w:rPr>
          <w:rFonts w:ascii="黑体" w:hAnsi="黑体" w:eastAsia="黑体" w:cs="宋体"/>
          <w:bCs/>
          <w:color w:val="000000" w:themeColor="text1"/>
          <w:kern w:val="0"/>
          <w:sz w:val="32"/>
          <w:szCs w:val="32"/>
          <w14:textFill>
            <w14:solidFill>
              <w14:schemeClr w14:val="tx1"/>
            </w14:solidFill>
          </w14:textFill>
        </w:rPr>
      </w:pPr>
      <w:r>
        <w:rPr>
          <w:rFonts w:hint="eastAsia" w:ascii="黑体" w:hAnsi="黑体" w:eastAsia="黑体" w:cs="宋体"/>
          <w:bCs/>
          <w:color w:val="000000" w:themeColor="text1"/>
          <w:kern w:val="0"/>
          <w:sz w:val="32"/>
          <w:szCs w:val="32"/>
          <w14:textFill>
            <w14:solidFill>
              <w14:schemeClr w14:val="tx1"/>
            </w14:solidFill>
          </w14:textFill>
        </w:rPr>
        <w:t>附件3</w:t>
      </w:r>
    </w:p>
    <w:p w14:paraId="611B8051">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山东省普通本科高校劳动教育典型</w:t>
      </w:r>
    </w:p>
    <w:p w14:paraId="22B32D26">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教学案例申报书</w:t>
      </w:r>
    </w:p>
    <w:p w14:paraId="4529450F">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一、基本信息</w:t>
      </w:r>
    </w:p>
    <w:tbl>
      <w:tblPr>
        <w:tblStyle w:val="12"/>
        <w:tblW w:w="939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2268"/>
        <w:gridCol w:w="2268"/>
        <w:gridCol w:w="1276"/>
        <w:gridCol w:w="1886"/>
      </w:tblGrid>
      <w:tr w14:paraId="1BC3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55" w:hRule="atLeast"/>
        </w:trPr>
        <w:tc>
          <w:tcPr>
            <w:tcW w:w="1693" w:type="dxa"/>
            <w:vAlign w:val="center"/>
          </w:tcPr>
          <w:p w14:paraId="3C52023D">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案例名称</w:t>
            </w:r>
          </w:p>
        </w:tc>
        <w:tc>
          <w:tcPr>
            <w:tcW w:w="7698" w:type="dxa"/>
            <w:gridSpan w:val="4"/>
            <w:vAlign w:val="center"/>
          </w:tcPr>
          <w:p w14:paraId="4341E054">
            <w:pPr>
              <w:jc w:val="center"/>
              <w:rPr>
                <w:rFonts w:ascii="宋体" w:hAnsi="宋体"/>
                <w:color w:val="000000" w:themeColor="text1"/>
                <w:sz w:val="24"/>
                <w14:textFill>
                  <w14:solidFill>
                    <w14:schemeClr w14:val="tx1"/>
                  </w14:solidFill>
                </w14:textFill>
              </w:rPr>
            </w:pPr>
          </w:p>
        </w:tc>
      </w:tr>
      <w:tr w14:paraId="0954E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restart"/>
            <w:vAlign w:val="center"/>
          </w:tcPr>
          <w:p w14:paraId="5C29800A">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推荐高校</w:t>
            </w:r>
          </w:p>
        </w:tc>
        <w:tc>
          <w:tcPr>
            <w:tcW w:w="2268" w:type="dxa"/>
            <w:vAlign w:val="center"/>
          </w:tcPr>
          <w:p w14:paraId="31CD7F0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高校名称（盖章）</w:t>
            </w:r>
          </w:p>
        </w:tc>
        <w:tc>
          <w:tcPr>
            <w:tcW w:w="5430" w:type="dxa"/>
            <w:gridSpan w:val="3"/>
            <w:vAlign w:val="center"/>
          </w:tcPr>
          <w:p w14:paraId="1506DF29">
            <w:pPr>
              <w:jc w:val="center"/>
              <w:rPr>
                <w:rFonts w:ascii="黑体" w:hAnsi="黑体" w:eastAsia="黑体" w:cs="黑体"/>
                <w:bCs/>
                <w:color w:val="000000" w:themeColor="text1"/>
                <w:sz w:val="24"/>
                <w14:textFill>
                  <w14:solidFill>
                    <w14:schemeClr w14:val="tx1"/>
                  </w14:solidFill>
                </w14:textFill>
              </w:rPr>
            </w:pPr>
          </w:p>
        </w:tc>
      </w:tr>
      <w:tr w14:paraId="18541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continue"/>
            <w:vAlign w:val="center"/>
          </w:tcPr>
          <w:p w14:paraId="07B0F375">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4BCABF15">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联系人</w:t>
            </w:r>
          </w:p>
        </w:tc>
        <w:tc>
          <w:tcPr>
            <w:tcW w:w="2268" w:type="dxa"/>
            <w:vAlign w:val="center"/>
          </w:tcPr>
          <w:p w14:paraId="76AB51E0">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1898E839">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联系电话</w:t>
            </w:r>
          </w:p>
        </w:tc>
        <w:tc>
          <w:tcPr>
            <w:tcW w:w="1886" w:type="dxa"/>
            <w:vAlign w:val="center"/>
          </w:tcPr>
          <w:p w14:paraId="7051649D">
            <w:pPr>
              <w:jc w:val="center"/>
              <w:rPr>
                <w:rFonts w:ascii="黑体" w:hAnsi="黑体" w:eastAsia="黑体" w:cs="黑体"/>
                <w:bCs/>
                <w:color w:val="000000" w:themeColor="text1"/>
                <w:sz w:val="24"/>
                <w14:textFill>
                  <w14:solidFill>
                    <w14:schemeClr w14:val="tx1"/>
                  </w14:solidFill>
                </w14:textFill>
              </w:rPr>
            </w:pPr>
          </w:p>
        </w:tc>
      </w:tr>
      <w:tr w14:paraId="24C49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continue"/>
            <w:vAlign w:val="center"/>
          </w:tcPr>
          <w:p w14:paraId="5AFBE010">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609BF37A">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所在部门</w:t>
            </w:r>
          </w:p>
        </w:tc>
        <w:tc>
          <w:tcPr>
            <w:tcW w:w="2268" w:type="dxa"/>
            <w:vAlign w:val="center"/>
          </w:tcPr>
          <w:p w14:paraId="6D78D77D">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3A8F06C4">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1886" w:type="dxa"/>
            <w:vAlign w:val="center"/>
          </w:tcPr>
          <w:p w14:paraId="48D794A0">
            <w:pPr>
              <w:jc w:val="center"/>
              <w:rPr>
                <w:rFonts w:ascii="黑体" w:hAnsi="黑体" w:eastAsia="黑体" w:cs="黑体"/>
                <w:bCs/>
                <w:color w:val="000000" w:themeColor="text1"/>
                <w:sz w:val="24"/>
                <w14:textFill>
                  <w14:solidFill>
                    <w14:schemeClr w14:val="tx1"/>
                  </w14:solidFill>
                </w14:textFill>
              </w:rPr>
            </w:pPr>
          </w:p>
        </w:tc>
      </w:tr>
      <w:tr w14:paraId="31D0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continue"/>
            <w:vAlign w:val="center"/>
          </w:tcPr>
          <w:p w14:paraId="0D28AF75">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02DAE735">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通信地址</w:t>
            </w:r>
          </w:p>
        </w:tc>
        <w:tc>
          <w:tcPr>
            <w:tcW w:w="5430" w:type="dxa"/>
            <w:gridSpan w:val="3"/>
            <w:vAlign w:val="center"/>
          </w:tcPr>
          <w:p w14:paraId="047A3654">
            <w:pPr>
              <w:jc w:val="center"/>
              <w:rPr>
                <w:rFonts w:ascii="黑体" w:hAnsi="黑体" w:eastAsia="黑体" w:cs="黑体"/>
                <w:bCs/>
                <w:color w:val="000000" w:themeColor="text1"/>
                <w:sz w:val="24"/>
                <w14:textFill>
                  <w14:solidFill>
                    <w14:schemeClr w14:val="tx1"/>
                  </w14:solidFill>
                </w14:textFill>
              </w:rPr>
            </w:pPr>
          </w:p>
        </w:tc>
      </w:tr>
      <w:tr w14:paraId="37665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restart"/>
            <w:vAlign w:val="center"/>
          </w:tcPr>
          <w:p w14:paraId="628FF4C7">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案例负责人</w:t>
            </w:r>
          </w:p>
        </w:tc>
        <w:tc>
          <w:tcPr>
            <w:tcW w:w="2268" w:type="dxa"/>
            <w:vAlign w:val="center"/>
          </w:tcPr>
          <w:p w14:paraId="1C2CCA6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姓名</w:t>
            </w:r>
          </w:p>
        </w:tc>
        <w:tc>
          <w:tcPr>
            <w:tcW w:w="2268" w:type="dxa"/>
            <w:vAlign w:val="center"/>
          </w:tcPr>
          <w:p w14:paraId="3863A82E">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42E4EBE9">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联系电话</w:t>
            </w:r>
          </w:p>
        </w:tc>
        <w:tc>
          <w:tcPr>
            <w:tcW w:w="1886" w:type="dxa"/>
            <w:vAlign w:val="center"/>
          </w:tcPr>
          <w:p w14:paraId="290AB44C">
            <w:pPr>
              <w:jc w:val="center"/>
              <w:rPr>
                <w:rFonts w:ascii="黑体" w:hAnsi="黑体" w:eastAsia="黑体" w:cs="黑体"/>
                <w:bCs/>
                <w:color w:val="000000" w:themeColor="text1"/>
                <w:sz w:val="24"/>
                <w14:textFill>
                  <w14:solidFill>
                    <w14:schemeClr w14:val="tx1"/>
                  </w14:solidFill>
                </w14:textFill>
              </w:rPr>
            </w:pPr>
          </w:p>
        </w:tc>
      </w:tr>
      <w:tr w14:paraId="16546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continue"/>
            <w:vAlign w:val="center"/>
          </w:tcPr>
          <w:p w14:paraId="4874EDF8">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22F05E62">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2268" w:type="dxa"/>
            <w:vAlign w:val="center"/>
          </w:tcPr>
          <w:p w14:paraId="2CA1FE40">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3DA7E1B3">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职称</w:t>
            </w:r>
          </w:p>
        </w:tc>
        <w:tc>
          <w:tcPr>
            <w:tcW w:w="1886" w:type="dxa"/>
            <w:vAlign w:val="center"/>
          </w:tcPr>
          <w:p w14:paraId="1A8E0E97">
            <w:pPr>
              <w:jc w:val="center"/>
              <w:rPr>
                <w:rFonts w:ascii="黑体" w:hAnsi="黑体" w:eastAsia="黑体" w:cs="黑体"/>
                <w:bCs/>
                <w:color w:val="000000" w:themeColor="text1"/>
                <w:sz w:val="24"/>
                <w14:textFill>
                  <w14:solidFill>
                    <w14:schemeClr w14:val="tx1"/>
                  </w14:solidFill>
                </w14:textFill>
              </w:rPr>
            </w:pPr>
          </w:p>
        </w:tc>
      </w:tr>
      <w:tr w14:paraId="66B98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continue"/>
            <w:vAlign w:val="center"/>
          </w:tcPr>
          <w:p w14:paraId="10F29A45">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30F6A632">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所在院系（部门）</w:t>
            </w:r>
          </w:p>
        </w:tc>
        <w:tc>
          <w:tcPr>
            <w:tcW w:w="2268" w:type="dxa"/>
            <w:vAlign w:val="center"/>
          </w:tcPr>
          <w:p w14:paraId="65CB3A13">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5953B00B">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专业特长</w:t>
            </w:r>
          </w:p>
        </w:tc>
        <w:tc>
          <w:tcPr>
            <w:tcW w:w="1886" w:type="dxa"/>
            <w:vAlign w:val="center"/>
          </w:tcPr>
          <w:p w14:paraId="11EB2CCE">
            <w:pPr>
              <w:jc w:val="center"/>
              <w:rPr>
                <w:rFonts w:ascii="黑体" w:hAnsi="黑体" w:eastAsia="黑体" w:cs="黑体"/>
                <w:bCs/>
                <w:color w:val="000000" w:themeColor="text1"/>
                <w:sz w:val="24"/>
                <w14:textFill>
                  <w14:solidFill>
                    <w14:schemeClr w14:val="tx1"/>
                  </w14:solidFill>
                </w14:textFill>
              </w:rPr>
            </w:pPr>
          </w:p>
        </w:tc>
      </w:tr>
      <w:tr w14:paraId="45345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Merge w:val="continue"/>
            <w:vAlign w:val="center"/>
          </w:tcPr>
          <w:p w14:paraId="07B61FC1">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6B8C8FD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电子邮箱</w:t>
            </w:r>
          </w:p>
        </w:tc>
        <w:tc>
          <w:tcPr>
            <w:tcW w:w="5430" w:type="dxa"/>
            <w:gridSpan w:val="3"/>
            <w:vAlign w:val="center"/>
          </w:tcPr>
          <w:p w14:paraId="7CA18E5D">
            <w:pPr>
              <w:jc w:val="center"/>
              <w:rPr>
                <w:rFonts w:ascii="黑体" w:hAnsi="黑体" w:eastAsia="黑体" w:cs="黑体"/>
                <w:bCs/>
                <w:color w:val="000000" w:themeColor="text1"/>
                <w:sz w:val="24"/>
                <w14:textFill>
                  <w14:solidFill>
                    <w14:schemeClr w14:val="tx1"/>
                  </w14:solidFill>
                </w14:textFill>
              </w:rPr>
            </w:pPr>
          </w:p>
        </w:tc>
      </w:tr>
      <w:tr w14:paraId="342C5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6" w:hRule="atLeast"/>
        </w:trPr>
        <w:tc>
          <w:tcPr>
            <w:tcW w:w="1693" w:type="dxa"/>
            <w:vAlign w:val="center"/>
          </w:tcPr>
          <w:p w14:paraId="0FA7529D">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相关研究和教学成果</w:t>
            </w:r>
          </w:p>
        </w:tc>
        <w:tc>
          <w:tcPr>
            <w:tcW w:w="7698" w:type="dxa"/>
            <w:gridSpan w:val="4"/>
            <w:vAlign w:val="center"/>
          </w:tcPr>
          <w:p w14:paraId="7D3ECE09">
            <w:pPr>
              <w:jc w:val="left"/>
              <w:rPr>
                <w:rFonts w:ascii="黑体" w:hAnsi="黑体" w:eastAsia="黑体" w:cs="黑体"/>
                <w:bCs/>
                <w:color w:val="000000" w:themeColor="text1"/>
                <w:sz w:val="24"/>
                <w14:textFill>
                  <w14:solidFill>
                    <w14:schemeClr w14:val="tx1"/>
                  </w14:solidFill>
                </w14:textFill>
              </w:rPr>
            </w:pPr>
          </w:p>
          <w:p w14:paraId="43845371">
            <w:pPr>
              <w:pStyle w:val="2"/>
              <w:rPr>
                <w:color w:val="000000" w:themeColor="text1"/>
                <w14:textFill>
                  <w14:solidFill>
                    <w14:schemeClr w14:val="tx1"/>
                  </w14:solidFill>
                </w14:textFill>
              </w:rPr>
            </w:pPr>
          </w:p>
          <w:p w14:paraId="24F5C1D5">
            <w:pPr>
              <w:jc w:val="left"/>
              <w:rPr>
                <w:color w:val="000000" w:themeColor="text1"/>
                <w14:textFill>
                  <w14:solidFill>
                    <w14:schemeClr w14:val="tx1"/>
                  </w14:solidFill>
                </w14:textFill>
              </w:rPr>
            </w:pPr>
          </w:p>
          <w:p w14:paraId="2E70FE88">
            <w:pPr>
              <w:jc w:val="left"/>
              <w:rPr>
                <w:color w:val="000000" w:themeColor="text1"/>
                <w14:textFill>
                  <w14:solidFill>
                    <w14:schemeClr w14:val="tx1"/>
                  </w14:solidFill>
                </w14:textFill>
              </w:rPr>
            </w:pPr>
          </w:p>
          <w:p w14:paraId="0D932DF8">
            <w:pPr>
              <w:jc w:val="left"/>
              <w:rPr>
                <w:color w:val="000000" w:themeColor="text1"/>
                <w14:textFill>
                  <w14:solidFill>
                    <w14:schemeClr w14:val="tx1"/>
                  </w14:solidFill>
                </w14:textFill>
              </w:rPr>
            </w:pPr>
          </w:p>
        </w:tc>
      </w:tr>
      <w:tr w14:paraId="22A91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Align w:val="center"/>
          </w:tcPr>
          <w:p w14:paraId="3934AFBD">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其他成员</w:t>
            </w:r>
          </w:p>
        </w:tc>
        <w:tc>
          <w:tcPr>
            <w:tcW w:w="2268" w:type="dxa"/>
            <w:vAlign w:val="center"/>
          </w:tcPr>
          <w:p w14:paraId="115669D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姓名</w:t>
            </w:r>
          </w:p>
        </w:tc>
        <w:tc>
          <w:tcPr>
            <w:tcW w:w="2268" w:type="dxa"/>
            <w:vAlign w:val="center"/>
          </w:tcPr>
          <w:p w14:paraId="6F31BDE6">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所在院系（部门）</w:t>
            </w:r>
          </w:p>
        </w:tc>
        <w:tc>
          <w:tcPr>
            <w:tcW w:w="1276" w:type="dxa"/>
            <w:vAlign w:val="center"/>
          </w:tcPr>
          <w:p w14:paraId="705133D7">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1886" w:type="dxa"/>
            <w:vAlign w:val="center"/>
          </w:tcPr>
          <w:p w14:paraId="45DBF386">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职称</w:t>
            </w:r>
          </w:p>
        </w:tc>
      </w:tr>
      <w:tr w14:paraId="2F08E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Align w:val="center"/>
          </w:tcPr>
          <w:p w14:paraId="612B9AC7">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52B6C009">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09CE1A08">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438BA711">
            <w:pPr>
              <w:jc w:val="center"/>
              <w:rPr>
                <w:rFonts w:ascii="黑体" w:hAnsi="黑体" w:eastAsia="黑体" w:cs="黑体"/>
                <w:bCs/>
                <w:color w:val="000000" w:themeColor="text1"/>
                <w:sz w:val="24"/>
                <w14:textFill>
                  <w14:solidFill>
                    <w14:schemeClr w14:val="tx1"/>
                  </w14:solidFill>
                </w14:textFill>
              </w:rPr>
            </w:pPr>
          </w:p>
        </w:tc>
        <w:tc>
          <w:tcPr>
            <w:tcW w:w="1886" w:type="dxa"/>
            <w:vAlign w:val="center"/>
          </w:tcPr>
          <w:p w14:paraId="5B271353">
            <w:pPr>
              <w:jc w:val="center"/>
              <w:rPr>
                <w:rFonts w:ascii="黑体" w:hAnsi="黑体" w:eastAsia="黑体" w:cs="黑体"/>
                <w:bCs/>
                <w:color w:val="000000" w:themeColor="text1"/>
                <w:sz w:val="24"/>
                <w14:textFill>
                  <w14:solidFill>
                    <w14:schemeClr w14:val="tx1"/>
                  </w14:solidFill>
                </w14:textFill>
              </w:rPr>
            </w:pPr>
          </w:p>
        </w:tc>
      </w:tr>
      <w:tr w14:paraId="3C4B2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Align w:val="center"/>
          </w:tcPr>
          <w:p w14:paraId="6E64923A">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41818531">
            <w:pPr>
              <w:jc w:val="center"/>
              <w:rPr>
                <w:rFonts w:ascii="黑体" w:hAnsi="黑体" w:eastAsia="黑体" w:cs="黑体"/>
                <w:bCs/>
                <w:color w:val="000000" w:themeColor="text1"/>
                <w:sz w:val="24"/>
                <w14:textFill>
                  <w14:solidFill>
                    <w14:schemeClr w14:val="tx1"/>
                  </w14:solidFill>
                </w14:textFill>
              </w:rPr>
            </w:pPr>
          </w:p>
        </w:tc>
        <w:tc>
          <w:tcPr>
            <w:tcW w:w="2268" w:type="dxa"/>
            <w:vAlign w:val="center"/>
          </w:tcPr>
          <w:p w14:paraId="35ADBE68">
            <w:pPr>
              <w:jc w:val="center"/>
              <w:rPr>
                <w:rFonts w:ascii="黑体" w:hAnsi="黑体" w:eastAsia="黑体" w:cs="黑体"/>
                <w:bCs/>
                <w:color w:val="000000" w:themeColor="text1"/>
                <w:sz w:val="24"/>
                <w14:textFill>
                  <w14:solidFill>
                    <w14:schemeClr w14:val="tx1"/>
                  </w14:solidFill>
                </w14:textFill>
              </w:rPr>
            </w:pPr>
          </w:p>
        </w:tc>
        <w:tc>
          <w:tcPr>
            <w:tcW w:w="1276" w:type="dxa"/>
            <w:vAlign w:val="center"/>
          </w:tcPr>
          <w:p w14:paraId="09D0DA7B">
            <w:pPr>
              <w:jc w:val="center"/>
              <w:rPr>
                <w:rFonts w:ascii="黑体" w:hAnsi="黑体" w:eastAsia="黑体" w:cs="黑体"/>
                <w:bCs/>
                <w:color w:val="000000" w:themeColor="text1"/>
                <w:sz w:val="24"/>
                <w14:textFill>
                  <w14:solidFill>
                    <w14:schemeClr w14:val="tx1"/>
                  </w14:solidFill>
                </w14:textFill>
              </w:rPr>
            </w:pPr>
          </w:p>
        </w:tc>
        <w:tc>
          <w:tcPr>
            <w:tcW w:w="1886" w:type="dxa"/>
            <w:vAlign w:val="center"/>
          </w:tcPr>
          <w:p w14:paraId="67D7E30C">
            <w:pPr>
              <w:jc w:val="center"/>
              <w:rPr>
                <w:rFonts w:ascii="黑体" w:hAnsi="黑体" w:eastAsia="黑体" w:cs="黑体"/>
                <w:bCs/>
                <w:color w:val="000000" w:themeColor="text1"/>
                <w:sz w:val="24"/>
                <w14:textFill>
                  <w14:solidFill>
                    <w14:schemeClr w14:val="tx1"/>
                  </w14:solidFill>
                </w14:textFill>
              </w:rPr>
            </w:pPr>
          </w:p>
        </w:tc>
      </w:tr>
      <w:tr w14:paraId="48ADA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Align w:val="center"/>
          </w:tcPr>
          <w:p w14:paraId="4F27C4BA">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案例依托</w:t>
            </w:r>
          </w:p>
          <w:p w14:paraId="426BA532">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课程名称</w:t>
            </w:r>
          </w:p>
        </w:tc>
        <w:tc>
          <w:tcPr>
            <w:tcW w:w="7698" w:type="dxa"/>
            <w:gridSpan w:val="4"/>
            <w:vAlign w:val="center"/>
          </w:tcPr>
          <w:p w14:paraId="6D08B305">
            <w:pPr>
              <w:jc w:val="left"/>
              <w:rPr>
                <w:rFonts w:ascii="黑体" w:hAnsi="黑体" w:eastAsia="黑体" w:cs="黑体"/>
                <w:bCs/>
                <w:color w:val="000000" w:themeColor="text1"/>
                <w:sz w:val="24"/>
                <w14:textFill>
                  <w14:solidFill>
                    <w14:schemeClr w14:val="tx1"/>
                  </w14:solidFill>
                </w14:textFill>
              </w:rPr>
            </w:pPr>
          </w:p>
        </w:tc>
      </w:tr>
      <w:tr w14:paraId="5ED58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693" w:type="dxa"/>
            <w:vAlign w:val="center"/>
          </w:tcPr>
          <w:p w14:paraId="6F286E37">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适用学科专业（可多选）</w:t>
            </w:r>
          </w:p>
        </w:tc>
        <w:tc>
          <w:tcPr>
            <w:tcW w:w="7698" w:type="dxa"/>
            <w:gridSpan w:val="4"/>
            <w:vAlign w:val="center"/>
          </w:tcPr>
          <w:p w14:paraId="2BFBDE7F">
            <w:pPr>
              <w:adjustRightInd w:val="0"/>
              <w:snapToGrid w:val="0"/>
              <w:spacing w:line="240" w:lineRule="atLeas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hint="eastAsia" w:ascii="仿宋" w:hAnsi="仿宋" w:eastAsia="仿宋"/>
                <w:color w:val="000000" w:themeColor="text1"/>
                <w:sz w:val="22"/>
                <w14:textFill>
                  <w14:solidFill>
                    <w14:schemeClr w14:val="tx1"/>
                  </w14:solidFill>
                </w14:textFill>
              </w:rPr>
              <w:t xml:space="preserve">全部适用 </w:t>
            </w:r>
            <w:r>
              <w:rPr>
                <w:rFonts w:hint="eastAsia" w:ascii="宋体" w:hAnsi="宋体"/>
                <w:color w:val="000000" w:themeColor="text1"/>
                <w:sz w:val="24"/>
                <w14:textFill>
                  <w14:solidFill>
                    <w14:schemeClr w14:val="tx1"/>
                  </w14:solidFill>
                </w14:textFill>
              </w:rPr>
              <w:t>（ ）</w:t>
            </w:r>
            <w:r>
              <w:rPr>
                <w:rFonts w:hint="eastAsia" w:ascii="仿宋" w:hAnsi="仿宋" w:eastAsia="仿宋"/>
                <w:color w:val="000000" w:themeColor="text1"/>
                <w:sz w:val="22"/>
                <w14:textFill>
                  <w14:solidFill>
                    <w14:schemeClr w14:val="tx1"/>
                  </w14:solidFill>
                </w14:textFill>
              </w:rPr>
              <w:t xml:space="preserve">理学 </w:t>
            </w:r>
            <w:r>
              <w:rPr>
                <w:rFonts w:hint="eastAsia" w:ascii="宋体" w:hAnsi="宋体"/>
                <w:color w:val="000000" w:themeColor="text1"/>
                <w:sz w:val="24"/>
                <w14:textFill>
                  <w14:solidFill>
                    <w14:schemeClr w14:val="tx1"/>
                  </w14:solidFill>
                </w14:textFill>
              </w:rPr>
              <w:t>（ ）</w:t>
            </w:r>
            <w:r>
              <w:rPr>
                <w:rFonts w:hint="eastAsia" w:ascii="仿宋" w:hAnsi="仿宋" w:eastAsia="仿宋"/>
                <w:color w:val="000000" w:themeColor="text1"/>
                <w:sz w:val="22"/>
                <w14:textFill>
                  <w14:solidFill>
                    <w14:schemeClr w14:val="tx1"/>
                  </w14:solidFill>
                </w14:textFill>
              </w:rPr>
              <w:t>工学</w:t>
            </w:r>
            <w:r>
              <w:rPr>
                <w:rFonts w:ascii="仿宋" w:hAnsi="仿宋" w:eastAsia="仿宋"/>
                <w:color w:val="000000" w:themeColor="text1"/>
                <w:sz w:val="22"/>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医学</w:t>
            </w:r>
            <w:r>
              <w:rPr>
                <w:rFonts w:ascii="仿宋" w:hAnsi="仿宋" w:eastAsia="仿宋"/>
                <w:color w:val="000000" w:themeColor="text1"/>
                <w:sz w:val="22"/>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农学</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历史学</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哲学</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经济学</w:t>
            </w:r>
            <w:r>
              <w:rPr>
                <w:rFonts w:hint="eastAsia" w:ascii="宋体" w:hAnsi="宋体"/>
                <w:color w:val="000000" w:themeColor="text1"/>
                <w:sz w:val="24"/>
                <w14:textFill>
                  <w14:solidFill>
                    <w14:schemeClr w14:val="tx1"/>
                  </w14:solidFill>
                </w14:textFill>
              </w:rPr>
              <w:t>（ ）</w:t>
            </w:r>
            <w:r>
              <w:rPr>
                <w:rFonts w:hint="eastAsia" w:ascii="仿宋" w:hAnsi="仿宋" w:eastAsia="仿宋"/>
                <w:color w:val="000000" w:themeColor="text1"/>
                <w:sz w:val="22"/>
                <w14:textFill>
                  <w14:solidFill>
                    <w14:schemeClr w14:val="tx1"/>
                  </w14:solidFill>
                </w14:textFill>
              </w:rPr>
              <w:t>文学</w:t>
            </w:r>
            <w:r>
              <w:rPr>
                <w:rFonts w:hint="eastAsia" w:ascii="宋体" w:hAnsi="宋体"/>
                <w:color w:val="000000" w:themeColor="text1"/>
                <w:sz w:val="24"/>
                <w14:textFill>
                  <w14:solidFill>
                    <w14:schemeClr w14:val="tx1"/>
                  </w14:solidFill>
                </w14:textFill>
              </w:rPr>
              <w:t>（ ）</w:t>
            </w:r>
            <w:r>
              <w:rPr>
                <w:rFonts w:hint="eastAsia" w:ascii="仿宋" w:hAnsi="仿宋" w:eastAsia="仿宋"/>
                <w:color w:val="000000" w:themeColor="text1"/>
                <w:sz w:val="22"/>
                <w14:textFill>
                  <w14:solidFill>
                    <w14:schemeClr w14:val="tx1"/>
                  </w14:solidFill>
                </w14:textFill>
              </w:rPr>
              <w:t>法学</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教育学</w:t>
            </w:r>
            <w:r>
              <w:rPr>
                <w:rFonts w:hint="eastAsia" w:ascii="宋体" w:hAnsi="宋体"/>
                <w:color w:val="000000" w:themeColor="text1"/>
                <w:sz w:val="24"/>
                <w14:textFill>
                  <w14:solidFill>
                    <w14:schemeClr w14:val="tx1"/>
                  </w14:solidFill>
                </w14:textFill>
              </w:rPr>
              <w:t>（ ）</w:t>
            </w:r>
            <w:r>
              <w:rPr>
                <w:rFonts w:hint="eastAsia" w:ascii="仿宋" w:hAnsi="仿宋" w:eastAsia="仿宋"/>
                <w:color w:val="000000" w:themeColor="text1"/>
                <w:sz w:val="22"/>
                <w14:textFill>
                  <w14:solidFill>
                    <w14:schemeClr w14:val="tx1"/>
                  </w14:solidFill>
                </w14:textFill>
              </w:rPr>
              <w:t>艺术学</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仿宋" w:hAnsi="仿宋" w:eastAsia="仿宋"/>
                <w:color w:val="000000" w:themeColor="text1"/>
                <w:sz w:val="22"/>
                <w14:textFill>
                  <w14:solidFill>
                    <w14:schemeClr w14:val="tx1"/>
                  </w14:solidFill>
                </w14:textFill>
              </w:rPr>
              <w:t>管理学</w:t>
            </w:r>
          </w:p>
        </w:tc>
      </w:tr>
    </w:tbl>
    <w:p w14:paraId="437808E3">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二、依托课程简介</w:t>
      </w:r>
    </w:p>
    <w:tbl>
      <w:tblPr>
        <w:tblStyle w:val="1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14:paraId="6A23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9351" w:type="dxa"/>
          </w:tcPr>
          <w:p w14:paraId="5820E0CB">
            <w:pPr>
              <w:spacing w:line="560" w:lineRule="exact"/>
              <w:ind w:firstLine="560" w:firstLineChars="200"/>
              <w:rPr>
                <w:rFonts w:ascii="仿宋" w:eastAsia="仿宋"/>
                <w:color w:val="000000" w:themeColor="text1"/>
                <w:kern w:val="0"/>
                <w:sz w:val="28"/>
                <w:szCs w:val="20"/>
                <w14:textFill>
                  <w14:solidFill>
                    <w14:schemeClr w14:val="tx1"/>
                  </w14:solidFill>
                </w14:textFill>
              </w:rPr>
            </w:pPr>
            <w:r>
              <w:rPr>
                <w:rFonts w:hint="eastAsia" w:ascii="仿宋_GB2312" w:eastAsia="仿宋_GB2312"/>
                <w:color w:val="000000" w:themeColor="text1"/>
                <w:kern w:val="0"/>
                <w:sz w:val="28"/>
                <w:szCs w:val="20"/>
                <w14:textFill>
                  <w14:solidFill>
                    <w14:schemeClr w14:val="tx1"/>
                  </w14:solidFill>
                </w14:textFill>
              </w:rPr>
              <w:t>包括课程预期目标（含劳动教育目标）、课程内容梗概、考核方式、预期教学效果及对人才培养目标的支撑等，不超过2</w:t>
            </w:r>
            <w:r>
              <w:rPr>
                <w:rFonts w:ascii="仿宋_GB2312" w:eastAsia="仿宋_GB2312"/>
                <w:color w:val="000000" w:themeColor="text1"/>
                <w:kern w:val="0"/>
                <w:sz w:val="28"/>
                <w:szCs w:val="20"/>
                <w14:textFill>
                  <w14:solidFill>
                    <w14:schemeClr w14:val="tx1"/>
                  </w14:solidFill>
                </w14:textFill>
              </w:rPr>
              <w:t>00</w:t>
            </w:r>
            <w:r>
              <w:rPr>
                <w:rFonts w:hint="eastAsia" w:ascii="仿宋_GB2312" w:eastAsia="仿宋_GB2312"/>
                <w:color w:val="000000" w:themeColor="text1"/>
                <w:kern w:val="0"/>
                <w:sz w:val="28"/>
                <w:szCs w:val="20"/>
                <w14:textFill>
                  <w14:solidFill>
                    <w14:schemeClr w14:val="tx1"/>
                  </w14:solidFill>
                </w14:textFill>
              </w:rPr>
              <w:t>字。</w:t>
            </w:r>
          </w:p>
        </w:tc>
      </w:tr>
      <w:tr w14:paraId="7837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9351" w:type="dxa"/>
          </w:tcPr>
          <w:p w14:paraId="1F963789">
            <w:pPr>
              <w:pStyle w:val="7"/>
              <w:ind w:firstLine="560" w:firstLineChars="200"/>
              <w:rPr>
                <w:rFonts w:ascii="仿宋_GB2312" w:hAnsi="仿宋_GB2312" w:eastAsia="仿宋_GB2312" w:cs="仿宋_GB2312"/>
                <w:bCs/>
                <w:color w:val="000000" w:themeColor="text1"/>
                <w:sz w:val="28"/>
                <w:szCs w:val="32"/>
                <w14:textFill>
                  <w14:solidFill>
                    <w14:schemeClr w14:val="tx1"/>
                  </w14:solidFill>
                </w14:textFill>
              </w:rPr>
            </w:pPr>
            <w:r>
              <w:rPr>
                <w:rFonts w:hint="eastAsia" w:ascii="仿宋_GB2312" w:hAnsi="仿宋_GB2312" w:eastAsia="仿宋_GB2312" w:cs="仿宋_GB2312"/>
                <w:bCs/>
                <w:color w:val="000000" w:themeColor="text1"/>
                <w:sz w:val="28"/>
                <w:szCs w:val="32"/>
                <w14:textFill>
                  <w14:solidFill>
                    <w14:schemeClr w14:val="tx1"/>
                  </w14:solidFill>
                </w14:textFill>
              </w:rPr>
              <w:t>正文内容均为仿宋_GB2312四号，行间距2</w:t>
            </w:r>
            <w:r>
              <w:rPr>
                <w:rFonts w:ascii="仿宋_GB2312" w:hAnsi="仿宋_GB2312" w:eastAsia="仿宋_GB2312" w:cs="仿宋_GB2312"/>
                <w:bCs/>
                <w:color w:val="000000" w:themeColor="text1"/>
                <w:sz w:val="28"/>
                <w:szCs w:val="32"/>
                <w14:textFill>
                  <w14:solidFill>
                    <w14:schemeClr w14:val="tx1"/>
                  </w14:solidFill>
                </w14:textFill>
              </w:rPr>
              <w:t>8</w:t>
            </w:r>
            <w:r>
              <w:rPr>
                <w:rFonts w:hint="eastAsia" w:ascii="仿宋_GB2312" w:hAnsi="仿宋_GB2312" w:eastAsia="仿宋_GB2312" w:cs="仿宋_GB2312"/>
                <w:bCs/>
                <w:color w:val="000000" w:themeColor="text1"/>
                <w:sz w:val="28"/>
                <w:szCs w:val="32"/>
                <w14:textFill>
                  <w14:solidFill>
                    <w14:schemeClr w14:val="tx1"/>
                  </w14:solidFill>
                </w14:textFill>
              </w:rPr>
              <w:t>磅，下同。</w:t>
            </w:r>
          </w:p>
          <w:p w14:paraId="28AF20F5">
            <w:pPr>
              <w:rPr>
                <w:rFonts w:ascii="宋体" w:hAnsi="宋体"/>
                <w:color w:val="000000" w:themeColor="text1"/>
                <w:kern w:val="0"/>
                <w:sz w:val="20"/>
                <w:szCs w:val="20"/>
                <w14:textFill>
                  <w14:solidFill>
                    <w14:schemeClr w14:val="tx1"/>
                  </w14:solidFill>
                </w14:textFill>
              </w:rPr>
            </w:pPr>
          </w:p>
          <w:p w14:paraId="7B74DB34">
            <w:pPr>
              <w:rPr>
                <w:rFonts w:ascii="宋体" w:hAnsi="宋体"/>
                <w:color w:val="000000" w:themeColor="text1"/>
                <w:kern w:val="0"/>
                <w:sz w:val="20"/>
                <w:szCs w:val="20"/>
                <w14:textFill>
                  <w14:solidFill>
                    <w14:schemeClr w14:val="tx1"/>
                  </w14:solidFill>
                </w14:textFill>
              </w:rPr>
            </w:pPr>
          </w:p>
          <w:p w14:paraId="6BAD2C36">
            <w:pPr>
              <w:rPr>
                <w:rFonts w:ascii="宋体" w:hAnsi="宋体"/>
                <w:color w:val="000000" w:themeColor="text1"/>
                <w:kern w:val="0"/>
                <w:sz w:val="20"/>
                <w:szCs w:val="20"/>
                <w14:textFill>
                  <w14:solidFill>
                    <w14:schemeClr w14:val="tx1"/>
                  </w14:solidFill>
                </w14:textFill>
              </w:rPr>
            </w:pPr>
          </w:p>
          <w:p w14:paraId="496FD016">
            <w:pPr>
              <w:rPr>
                <w:rFonts w:ascii="宋体" w:hAnsi="宋体"/>
                <w:color w:val="000000" w:themeColor="text1"/>
                <w:kern w:val="0"/>
                <w:sz w:val="20"/>
                <w:szCs w:val="20"/>
                <w14:textFill>
                  <w14:solidFill>
                    <w14:schemeClr w14:val="tx1"/>
                  </w14:solidFill>
                </w14:textFill>
              </w:rPr>
            </w:pPr>
          </w:p>
        </w:tc>
      </w:tr>
    </w:tbl>
    <w:p w14:paraId="439F6B11">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三、案例设计</w:t>
      </w:r>
    </w:p>
    <w:tbl>
      <w:tblPr>
        <w:tblStyle w:val="13"/>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14:paraId="2E5D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9351" w:type="dxa"/>
          </w:tcPr>
          <w:p w14:paraId="7AF23C53">
            <w:pPr>
              <w:spacing w:line="560" w:lineRule="exact"/>
              <w:ind w:firstLine="560" w:firstLineChars="200"/>
              <w:rPr>
                <w:rFonts w:ascii="仿宋_GB2312" w:eastAsia="仿宋_GB2312"/>
                <w:color w:val="000000" w:themeColor="text1"/>
                <w:kern w:val="0"/>
                <w:sz w:val="28"/>
                <w:szCs w:val="28"/>
                <w14:textFill>
                  <w14:solidFill>
                    <w14:schemeClr w14:val="tx1"/>
                  </w14:solidFill>
                </w14:textFill>
              </w:rPr>
            </w:pPr>
            <w:r>
              <w:rPr>
                <w:rFonts w:hint="eastAsia" w:ascii="仿宋_GB2312" w:eastAsia="仿宋_GB2312"/>
                <w:color w:val="000000" w:themeColor="text1"/>
                <w:kern w:val="0"/>
                <w:sz w:val="28"/>
                <w:szCs w:val="20"/>
                <w14:textFill>
                  <w14:solidFill>
                    <w14:schemeClr w14:val="tx1"/>
                  </w14:solidFill>
                </w14:textFill>
              </w:rPr>
              <w:t>包括案例教学目标、案例主要内容、教学方法、教学特色与创新等</w:t>
            </w:r>
            <w:r>
              <w:rPr>
                <w:rFonts w:hint="eastAsia" w:ascii="仿宋_GB2312" w:hAnsi="仿宋_GB2312" w:eastAsia="仿宋_GB2312" w:cs="仿宋_GB2312"/>
                <w:bCs/>
                <w:color w:val="000000" w:themeColor="text1"/>
                <w:sz w:val="28"/>
                <w:szCs w:val="32"/>
                <w14:textFill>
                  <w14:solidFill>
                    <w14:schemeClr w14:val="tx1"/>
                  </w14:solidFill>
                </w14:textFill>
              </w:rPr>
              <w:t>，不超过1600字</w:t>
            </w:r>
            <w:r>
              <w:rPr>
                <w:rFonts w:hint="eastAsia" w:ascii="仿宋_GB2312" w:eastAsia="仿宋_GB2312"/>
                <w:color w:val="000000" w:themeColor="text1"/>
                <w:kern w:val="0"/>
                <w:sz w:val="28"/>
                <w:szCs w:val="20"/>
                <w14:textFill>
                  <w14:solidFill>
                    <w14:schemeClr w14:val="tx1"/>
                  </w14:solidFill>
                </w14:textFill>
              </w:rPr>
              <w:t>。</w:t>
            </w:r>
          </w:p>
        </w:tc>
      </w:tr>
      <w:tr w14:paraId="0584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9" w:hRule="atLeast"/>
        </w:trPr>
        <w:tc>
          <w:tcPr>
            <w:tcW w:w="9351" w:type="dxa"/>
          </w:tcPr>
          <w:p w14:paraId="68E15E72">
            <w:pPr>
              <w:rPr>
                <w:rFonts w:ascii="黑体" w:eastAsia="黑体"/>
                <w:color w:val="000000" w:themeColor="text1"/>
                <w:kern w:val="0"/>
                <w:sz w:val="28"/>
                <w:szCs w:val="28"/>
                <w14:textFill>
                  <w14:solidFill>
                    <w14:schemeClr w14:val="tx1"/>
                  </w14:solidFill>
                </w14:textFill>
              </w:rPr>
            </w:pPr>
          </w:p>
          <w:p w14:paraId="7C7C039D">
            <w:pPr>
              <w:rPr>
                <w:rFonts w:ascii="黑体" w:eastAsia="黑体"/>
                <w:color w:val="000000" w:themeColor="text1"/>
                <w:kern w:val="0"/>
                <w:sz w:val="28"/>
                <w:szCs w:val="28"/>
                <w14:textFill>
                  <w14:solidFill>
                    <w14:schemeClr w14:val="tx1"/>
                  </w14:solidFill>
                </w14:textFill>
              </w:rPr>
            </w:pPr>
          </w:p>
          <w:p w14:paraId="00D3468E">
            <w:pPr>
              <w:rPr>
                <w:rFonts w:ascii="黑体" w:eastAsia="黑体"/>
                <w:color w:val="000000" w:themeColor="text1"/>
                <w:kern w:val="0"/>
                <w:sz w:val="28"/>
                <w:szCs w:val="28"/>
                <w14:textFill>
                  <w14:solidFill>
                    <w14:schemeClr w14:val="tx1"/>
                  </w14:solidFill>
                </w14:textFill>
              </w:rPr>
            </w:pPr>
          </w:p>
        </w:tc>
      </w:tr>
    </w:tbl>
    <w:p w14:paraId="2C114C6B">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四、成效与价值</w:t>
      </w:r>
    </w:p>
    <w:tbl>
      <w:tblPr>
        <w:tblStyle w:val="13"/>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5"/>
      </w:tblGrid>
      <w:tr w14:paraId="1C7F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9385" w:type="dxa"/>
          </w:tcPr>
          <w:p w14:paraId="71F60046">
            <w:pPr>
              <w:ind w:firstLine="560" w:firstLineChars="200"/>
              <w:rPr>
                <w:rFonts w:ascii="仿宋" w:eastAsia="仿宋"/>
                <w:color w:val="000000" w:themeColor="text1"/>
                <w:kern w:val="0"/>
                <w:sz w:val="28"/>
                <w:szCs w:val="20"/>
                <w14:textFill>
                  <w14:solidFill>
                    <w14:schemeClr w14:val="tx1"/>
                  </w14:solidFill>
                </w14:textFill>
              </w:rPr>
            </w:pPr>
            <w:r>
              <w:rPr>
                <w:rFonts w:hint="eastAsia" w:ascii="仿宋_GB2312" w:eastAsia="仿宋_GB2312"/>
                <w:color w:val="000000" w:themeColor="text1"/>
                <w:kern w:val="0"/>
                <w:sz w:val="28"/>
                <w:szCs w:val="20"/>
                <w14:textFill>
                  <w14:solidFill>
                    <w14:schemeClr w14:val="tx1"/>
                  </w14:solidFill>
                </w14:textFill>
              </w:rPr>
              <w:t>阐述教学案例取得的实际教育成效及应用推广价值，不超过2</w:t>
            </w:r>
            <w:r>
              <w:rPr>
                <w:rFonts w:ascii="仿宋_GB2312" w:eastAsia="仿宋_GB2312"/>
                <w:color w:val="000000" w:themeColor="text1"/>
                <w:kern w:val="0"/>
                <w:sz w:val="28"/>
                <w:szCs w:val="20"/>
                <w14:textFill>
                  <w14:solidFill>
                    <w14:schemeClr w14:val="tx1"/>
                  </w14:solidFill>
                </w14:textFill>
              </w:rPr>
              <w:t>00</w:t>
            </w:r>
            <w:r>
              <w:rPr>
                <w:rFonts w:hint="eastAsia" w:ascii="仿宋_GB2312" w:eastAsia="仿宋_GB2312"/>
                <w:color w:val="000000" w:themeColor="text1"/>
                <w:kern w:val="0"/>
                <w:sz w:val="28"/>
                <w:szCs w:val="20"/>
                <w14:textFill>
                  <w14:solidFill>
                    <w14:schemeClr w14:val="tx1"/>
                  </w14:solidFill>
                </w14:textFill>
              </w:rPr>
              <w:t>字。</w:t>
            </w:r>
          </w:p>
        </w:tc>
      </w:tr>
      <w:tr w14:paraId="6F4D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9385" w:type="dxa"/>
          </w:tcPr>
          <w:p w14:paraId="7B27F6CB">
            <w:pPr>
              <w:pStyle w:val="2"/>
              <w:rPr>
                <w:color w:val="000000" w:themeColor="text1"/>
                <w14:textFill>
                  <w14:solidFill>
                    <w14:schemeClr w14:val="tx1"/>
                  </w14:solidFill>
                </w14:textFill>
              </w:rPr>
            </w:pPr>
          </w:p>
          <w:p w14:paraId="094865A8">
            <w:pPr>
              <w:rPr>
                <w:color w:val="000000" w:themeColor="text1"/>
                <w14:textFill>
                  <w14:solidFill>
                    <w14:schemeClr w14:val="tx1"/>
                  </w14:solidFill>
                </w14:textFill>
              </w:rPr>
            </w:pPr>
          </w:p>
          <w:p w14:paraId="221C03A5">
            <w:pPr>
              <w:pStyle w:val="2"/>
              <w:rPr>
                <w:color w:val="000000" w:themeColor="text1"/>
                <w14:textFill>
                  <w14:solidFill>
                    <w14:schemeClr w14:val="tx1"/>
                  </w14:solidFill>
                </w14:textFill>
              </w:rPr>
            </w:pPr>
          </w:p>
          <w:p w14:paraId="7187831C">
            <w:pPr>
              <w:rPr>
                <w:color w:val="000000" w:themeColor="text1"/>
                <w14:textFill>
                  <w14:solidFill>
                    <w14:schemeClr w14:val="tx1"/>
                  </w14:solidFill>
                </w14:textFill>
              </w:rPr>
            </w:pPr>
          </w:p>
          <w:p w14:paraId="6E3C7844">
            <w:pPr>
              <w:pStyle w:val="2"/>
              <w:rPr>
                <w:color w:val="000000" w:themeColor="text1"/>
                <w14:textFill>
                  <w14:solidFill>
                    <w14:schemeClr w14:val="tx1"/>
                  </w14:solidFill>
                </w14:textFill>
              </w:rPr>
            </w:pPr>
          </w:p>
        </w:tc>
      </w:tr>
    </w:tbl>
    <w:p w14:paraId="1E6B5B55">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五、诚信声明及审查意见</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1"/>
      </w:tblGrid>
      <w:tr w14:paraId="1BE2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0" w:hRule="atLeast"/>
        </w:trPr>
        <w:tc>
          <w:tcPr>
            <w:tcW w:w="9351" w:type="dxa"/>
            <w:tcBorders>
              <w:top w:val="single" w:color="auto" w:sz="4" w:space="0"/>
              <w:left w:val="single" w:color="auto" w:sz="4" w:space="0"/>
              <w:bottom w:val="single" w:color="auto" w:sz="4" w:space="0"/>
              <w:right w:val="single" w:color="auto" w:sz="4" w:space="0"/>
            </w:tcBorders>
          </w:tcPr>
          <w:p w14:paraId="0B020913">
            <w:pPr>
              <w:rPr>
                <w:rFonts w:ascii="Times New Roman" w:hAnsi="Times New Roman" w:eastAsia="黑体"/>
                <w:color w:val="000000" w:themeColor="text1"/>
                <w:sz w:val="28"/>
                <w14:textFill>
                  <w14:solidFill>
                    <w14:schemeClr w14:val="tx1"/>
                  </w14:solidFill>
                </w14:textFill>
              </w:rPr>
            </w:pPr>
            <w:r>
              <w:rPr>
                <w:rFonts w:hint="eastAsia" w:ascii="Times New Roman" w:hAnsi="Times New Roman" w:eastAsia="黑体"/>
                <w:color w:val="000000" w:themeColor="text1"/>
                <w:sz w:val="28"/>
                <w14:textFill>
                  <w14:solidFill>
                    <w14:schemeClr w14:val="tx1"/>
                  </w14:solidFill>
                </w14:textFill>
              </w:rPr>
              <w:t>项目</w:t>
            </w:r>
            <w:r>
              <w:rPr>
                <w:rFonts w:ascii="Times New Roman" w:hAnsi="Times New Roman" w:eastAsia="黑体"/>
                <w:color w:val="000000" w:themeColor="text1"/>
                <w:sz w:val="28"/>
                <w14:textFill>
                  <w14:solidFill>
                    <w14:schemeClr w14:val="tx1"/>
                  </w14:solidFill>
                </w14:textFill>
              </w:rPr>
              <w:t>负责人诚信承诺</w:t>
            </w:r>
          </w:p>
          <w:p w14:paraId="270E08E1">
            <w:pPr>
              <w:rPr>
                <w:rFonts w:ascii="Times New Roman" w:hAnsi="Times New Roman" w:eastAsia="黑体"/>
                <w:color w:val="000000" w:themeColor="text1"/>
                <w:sz w:val="28"/>
                <w14:textFill>
                  <w14:solidFill>
                    <w14:schemeClr w14:val="tx1"/>
                  </w14:solidFill>
                </w14:textFill>
              </w:rPr>
            </w:pPr>
          </w:p>
          <w:p w14:paraId="12FD0279">
            <w:pPr>
              <w:ind w:firstLine="560" w:firstLineChars="200"/>
              <w:rPr>
                <w:rFonts w:ascii="Times New Roman" w:hAnsi="Times New Roman" w:eastAsia="仿宋_GB2312"/>
                <w:color w:val="000000" w:themeColor="text1"/>
                <w:sz w:val="32"/>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本人已认真填写并检查</w:t>
            </w:r>
            <w:r>
              <w:rPr>
                <w:rFonts w:hint="eastAsia" w:ascii="Times New Roman" w:hAnsi="Times New Roman" w:eastAsia="仿宋_GB2312"/>
                <w:color w:val="000000" w:themeColor="text1"/>
                <w:sz w:val="28"/>
                <w14:textFill>
                  <w14:solidFill>
                    <w14:schemeClr w14:val="tx1"/>
                  </w14:solidFill>
                </w14:textFill>
              </w:rPr>
              <w:t>申报</w:t>
            </w:r>
            <w:r>
              <w:rPr>
                <w:rFonts w:ascii="Times New Roman" w:hAnsi="Times New Roman" w:eastAsia="仿宋_GB2312"/>
                <w:color w:val="000000" w:themeColor="text1"/>
                <w:sz w:val="28"/>
                <w14:textFill>
                  <w14:solidFill>
                    <w14:schemeClr w14:val="tx1"/>
                  </w14:solidFill>
                </w14:textFill>
              </w:rPr>
              <w:t>材料，保证内容真实有效</w:t>
            </w:r>
            <w:r>
              <w:rPr>
                <w:rFonts w:hint="eastAsia" w:ascii="Times New Roman" w:hAnsi="Times New Roman" w:eastAsia="仿宋_GB2312"/>
                <w:color w:val="000000" w:themeColor="text1"/>
                <w:sz w:val="28"/>
                <w14:textFill>
                  <w14:solidFill>
                    <w14:schemeClr w14:val="tx1"/>
                  </w14:solidFill>
                </w14:textFill>
              </w:rPr>
              <w:t>，无政治性、思想性、科学性、规范性问题或知识产权问题；保证项目符合国家法律法规且不违反国家安全和保密的相关规定，可以公开传播和使用。</w:t>
            </w:r>
          </w:p>
          <w:p w14:paraId="16CD14B5">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p>
          <w:p w14:paraId="122E17F6">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w:t>
            </w:r>
            <w:r>
              <w:rPr>
                <w:rFonts w:hint="eastAsia" w:ascii="Times New Roman" w:hAnsi="Times New Roman" w:eastAsia="仿宋_GB2312"/>
                <w:color w:val="000000" w:themeColor="text1"/>
                <w:sz w:val="28"/>
                <w14:textFill>
                  <w14:solidFill>
                    <w14:schemeClr w14:val="tx1"/>
                  </w14:solidFill>
                </w14:textFill>
              </w:rPr>
              <w:t>项目</w:t>
            </w:r>
            <w:r>
              <w:rPr>
                <w:rFonts w:ascii="Times New Roman" w:hAnsi="Times New Roman" w:eastAsia="仿宋_GB2312"/>
                <w:color w:val="000000" w:themeColor="text1"/>
                <w:sz w:val="28"/>
                <w14:textFill>
                  <w14:solidFill>
                    <w14:schemeClr w14:val="tx1"/>
                  </w14:solidFill>
                </w14:textFill>
              </w:rPr>
              <w:t>负责人（签字）：</w:t>
            </w:r>
          </w:p>
          <w:p w14:paraId="5974B4F0">
            <w:pPr>
              <w:rPr>
                <w:rFonts w:ascii="黑体" w:hAnsi="黑体" w:eastAsia="黑体"/>
                <w:color w:val="000000" w:themeColor="text1"/>
                <w:sz w:val="24"/>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年    月    日</w:t>
            </w:r>
          </w:p>
        </w:tc>
      </w:tr>
      <w:tr w14:paraId="30D3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2" w:hRule="atLeast"/>
        </w:trPr>
        <w:tc>
          <w:tcPr>
            <w:tcW w:w="9351" w:type="dxa"/>
            <w:tcBorders>
              <w:top w:val="single" w:color="auto" w:sz="4" w:space="0"/>
              <w:left w:val="single" w:color="auto" w:sz="4" w:space="0"/>
              <w:bottom w:val="single" w:color="auto" w:sz="4" w:space="0"/>
              <w:right w:val="single" w:color="auto" w:sz="4" w:space="0"/>
            </w:tcBorders>
          </w:tcPr>
          <w:p w14:paraId="13183547">
            <w:pPr>
              <w:rPr>
                <w:rFonts w:ascii="黑体" w:hAnsi="黑体" w:eastAsia="黑体"/>
                <w:color w:val="000000" w:themeColor="text1"/>
                <w:sz w:val="28"/>
                <w14:textFill>
                  <w14:solidFill>
                    <w14:schemeClr w14:val="tx1"/>
                  </w14:solidFill>
                </w14:textFill>
              </w:rPr>
            </w:pPr>
            <w:r>
              <w:rPr>
                <w:rFonts w:hint="eastAsia" w:ascii="黑体" w:hAnsi="黑体" w:eastAsia="黑体"/>
                <w:color w:val="000000" w:themeColor="text1"/>
                <w:sz w:val="28"/>
                <w14:textFill>
                  <w14:solidFill>
                    <w14:schemeClr w14:val="tx1"/>
                  </w14:solidFill>
                </w14:textFill>
              </w:rPr>
              <w:t>高校审查意见</w:t>
            </w:r>
          </w:p>
          <w:p w14:paraId="7CA9C1E9">
            <w:pPr>
              <w:pStyle w:val="20"/>
              <w:spacing w:line="400" w:lineRule="exact"/>
              <w:ind w:firstLine="560"/>
              <w:rPr>
                <w:rFonts w:ascii="仿宋_GB2312" w:hAnsi="仿宋_GB2312" w:eastAsia="仿宋_GB2312" w:cs="仿宋_GB2312"/>
                <w:color w:val="000000" w:themeColor="text1"/>
                <w:sz w:val="28"/>
                <w:szCs w:val="24"/>
                <w14:textFill>
                  <w14:solidFill>
                    <w14:schemeClr w14:val="tx1"/>
                  </w14:solidFill>
                </w14:textFill>
              </w:rPr>
            </w:pPr>
          </w:p>
          <w:p w14:paraId="76E8696D">
            <w:pPr>
              <w:autoSpaceDE w:val="0"/>
              <w:autoSpaceDN w:val="0"/>
              <w:adjustRightInd w:val="0"/>
              <w:ind w:firstLine="560" w:firstLineChars="200"/>
              <w:rPr>
                <w:rFonts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本单位对项目有关信息及负责人填报的内容进行了核实，该项目内容及提交的申报材料真实，无危害国家安全、涉密及其他不适宜公开传播的内容，思想导向正确，无侵害他人知识产权内容。负责人及成员遵纪守法，无违法违纪行为，不存在师德师风问题、学术不端等问题。经评审评价，该项目符合申报要求，现推荐申报。</w:t>
            </w:r>
          </w:p>
          <w:p w14:paraId="191A68C5">
            <w:pPr>
              <w:autoSpaceDE w:val="0"/>
              <w:autoSpaceDN w:val="0"/>
              <w:adjustRightInd w:val="0"/>
              <w:ind w:firstLine="560" w:firstLineChars="200"/>
              <w:jc w:val="left"/>
              <w:rPr>
                <w:rFonts w:ascii="仿宋_GB2312" w:hAnsi="仿宋_GB2312" w:eastAsia="仿宋_GB2312" w:cs="仿宋_GB2312"/>
                <w:color w:val="000000" w:themeColor="text1"/>
                <w:sz w:val="28"/>
                <w14:textFill>
                  <w14:solidFill>
                    <w14:schemeClr w14:val="tx1"/>
                  </w14:solidFill>
                </w14:textFill>
              </w:rPr>
            </w:pPr>
          </w:p>
          <w:p w14:paraId="758F0009">
            <w:pPr>
              <w:spacing w:line="400" w:lineRule="exact"/>
              <w:rPr>
                <w:rFonts w:ascii="仿宋_GB2312" w:hAnsi="仿宋_GB2312" w:eastAsia="仿宋_GB2312" w:cs="仿宋_GB2312"/>
                <w:color w:val="000000" w:themeColor="text1"/>
                <w:sz w:val="28"/>
                <w14:textFill>
                  <w14:solidFill>
                    <w14:schemeClr w14:val="tx1"/>
                  </w14:solidFill>
                </w14:textFill>
              </w:rPr>
            </w:pPr>
          </w:p>
          <w:p w14:paraId="0E898AF5">
            <w:pPr>
              <w:spacing w:line="400" w:lineRule="exact"/>
              <w:ind w:right="1418" w:firstLine="560" w:firstLineChars="20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负责人（签字）：</w:t>
            </w:r>
            <w:r>
              <w:rPr>
                <w:rFonts w:hint="eastAsia" w:eastAsia="仿宋_GB2312"/>
                <w:color w:val="000000" w:themeColor="text1"/>
                <w:sz w:val="28"/>
                <w14:textFill>
                  <w14:solidFill>
                    <w14:schemeClr w14:val="tx1"/>
                  </w14:solidFill>
                </w14:textFill>
              </w:rPr>
              <w:t xml:space="preserve">         </w:t>
            </w:r>
            <w:r>
              <w:rPr>
                <w:rFonts w:eastAsia="仿宋_GB2312"/>
                <w:color w:val="000000" w:themeColor="text1"/>
                <w:sz w:val="28"/>
                <w14:textFill>
                  <w14:solidFill>
                    <w14:schemeClr w14:val="tx1"/>
                  </w14:solidFill>
                </w14:textFill>
              </w:rPr>
              <w:t xml:space="preserve"> </w:t>
            </w:r>
            <w:r>
              <w:rPr>
                <w:rFonts w:hint="eastAsia" w:eastAsia="仿宋_GB2312"/>
                <w:color w:val="000000" w:themeColor="text1"/>
                <w:sz w:val="28"/>
                <w14:textFill>
                  <w14:solidFill>
                    <w14:schemeClr w14:val="tx1"/>
                  </w14:solidFill>
                </w14:textFill>
              </w:rPr>
              <w:t>单位（或项目主管部门）（盖章）</w:t>
            </w:r>
          </w:p>
          <w:p w14:paraId="1AFDE3A5">
            <w:pPr>
              <w:spacing w:line="40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 xml:space="preserve">                                    </w:t>
            </w:r>
            <w:r>
              <w:rPr>
                <w:rFonts w:ascii="Times New Roman" w:hAnsi="Times New Roman" w:eastAsia="仿宋_GB2312"/>
                <w:color w:val="000000" w:themeColor="text1"/>
                <w:sz w:val="28"/>
                <w14:textFill>
                  <w14:solidFill>
                    <w14:schemeClr w14:val="tx1"/>
                  </w14:solidFill>
                </w14:textFill>
              </w:rPr>
              <w:t>年    月    日</w:t>
            </w:r>
          </w:p>
        </w:tc>
      </w:tr>
    </w:tbl>
    <w:p w14:paraId="3B5E1722">
      <w:pPr>
        <w:widowControl/>
        <w:jc w:val="left"/>
        <w:rPr>
          <w:rFonts w:ascii="黑体" w:hAnsi="黑体" w:eastAsia="黑体" w:cs="宋体"/>
          <w:bCs/>
          <w:color w:val="000000" w:themeColor="text1"/>
          <w:kern w:val="0"/>
          <w:sz w:val="32"/>
          <w:szCs w:val="32"/>
          <w14:textFill>
            <w14:solidFill>
              <w14:schemeClr w14:val="tx1"/>
            </w14:solidFill>
          </w14:textFill>
        </w:rPr>
      </w:pPr>
      <w:r>
        <w:rPr>
          <w:rFonts w:hint="eastAsia" w:ascii="黑体" w:hAnsi="黑体" w:eastAsia="黑体" w:cs="宋体"/>
          <w:bCs/>
          <w:color w:val="000000" w:themeColor="text1"/>
          <w:kern w:val="0"/>
          <w:sz w:val="32"/>
          <w:szCs w:val="32"/>
          <w14:textFill>
            <w14:solidFill>
              <w14:schemeClr w14:val="tx1"/>
            </w14:solidFill>
          </w14:textFill>
        </w:rPr>
        <w:br w:type="page"/>
      </w:r>
    </w:p>
    <w:p w14:paraId="561B860A">
      <w:pPr>
        <w:widowControl/>
        <w:spacing w:line="560" w:lineRule="exact"/>
        <w:jc w:val="left"/>
        <w:rPr>
          <w:color w:val="000000" w:themeColor="text1"/>
          <w14:textFill>
            <w14:solidFill>
              <w14:schemeClr w14:val="tx1"/>
            </w14:solidFill>
          </w14:textFill>
        </w:rPr>
      </w:pPr>
      <w:r>
        <w:rPr>
          <w:rFonts w:hint="eastAsia" w:ascii="黑体" w:hAnsi="黑体" w:eastAsia="黑体" w:cs="宋体"/>
          <w:bCs/>
          <w:color w:val="000000" w:themeColor="text1"/>
          <w:kern w:val="0"/>
          <w:sz w:val="32"/>
          <w:szCs w:val="32"/>
          <w14:textFill>
            <w14:solidFill>
              <w14:schemeClr w14:val="tx1"/>
            </w14:solidFill>
          </w14:textFill>
        </w:rPr>
        <w:t>附件4</w:t>
      </w:r>
    </w:p>
    <w:p w14:paraId="6971832B">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山东省普通本科高校劳动教育典型</w:t>
      </w:r>
    </w:p>
    <w:p w14:paraId="2182AD35">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专业实践申报书</w:t>
      </w:r>
    </w:p>
    <w:p w14:paraId="6180ECC6">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一、基本信息</w:t>
      </w:r>
    </w:p>
    <w:tbl>
      <w:tblPr>
        <w:tblStyle w:val="12"/>
        <w:tblW w:w="949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84"/>
        <w:gridCol w:w="2347"/>
        <w:gridCol w:w="2198"/>
        <w:gridCol w:w="1580"/>
        <w:gridCol w:w="1681"/>
      </w:tblGrid>
      <w:tr w14:paraId="44947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Align w:val="center"/>
          </w:tcPr>
          <w:p w14:paraId="4364D2C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项目名称</w:t>
            </w:r>
          </w:p>
        </w:tc>
        <w:tc>
          <w:tcPr>
            <w:tcW w:w="7806" w:type="dxa"/>
            <w:gridSpan w:val="4"/>
            <w:vAlign w:val="center"/>
          </w:tcPr>
          <w:p w14:paraId="6F6FF046">
            <w:pPr>
              <w:jc w:val="center"/>
              <w:rPr>
                <w:rFonts w:ascii="宋体" w:hAnsi="宋体"/>
                <w:color w:val="000000" w:themeColor="text1"/>
                <w:sz w:val="24"/>
                <w14:textFill>
                  <w14:solidFill>
                    <w14:schemeClr w14:val="tx1"/>
                  </w14:solidFill>
                </w14:textFill>
              </w:rPr>
            </w:pPr>
          </w:p>
        </w:tc>
      </w:tr>
      <w:tr w14:paraId="68BA9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Align w:val="center"/>
          </w:tcPr>
          <w:p w14:paraId="38ED4D3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项目类别</w:t>
            </w:r>
          </w:p>
        </w:tc>
        <w:tc>
          <w:tcPr>
            <w:tcW w:w="7806" w:type="dxa"/>
            <w:gridSpan w:val="4"/>
            <w:vAlign w:val="center"/>
          </w:tcPr>
          <w:p w14:paraId="2CF0466B">
            <w:pPr>
              <w:jc w:val="left"/>
              <w:rPr>
                <w:rFonts w:ascii="宋体" w:hAnsi="宋体"/>
                <w:color w:val="000000" w:themeColor="text1"/>
                <w:sz w:val="24"/>
                <w14:textFill>
                  <w14:solidFill>
                    <w14:schemeClr w14:val="tx1"/>
                  </w14:solidFill>
                </w14:textFill>
              </w:rPr>
            </w:pP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认知实习/(</w:t>
            </w:r>
            <w:r>
              <w:rPr>
                <w:rFonts w:ascii="黑体" w:hAnsi="黑体" w:eastAsia="黑体" w:cs="黑体"/>
                <w:bCs/>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毕业实习/(</w:t>
            </w:r>
            <w:r>
              <w:rPr>
                <w:rFonts w:ascii="黑体" w:hAnsi="黑体" w:eastAsia="黑体" w:cs="黑体"/>
                <w:bCs/>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专业服务实践/(</w:t>
            </w:r>
            <w:r>
              <w:rPr>
                <w:rFonts w:ascii="黑体" w:hAnsi="黑体" w:eastAsia="黑体" w:cs="黑体"/>
                <w:bCs/>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实验</w:t>
            </w:r>
            <w:r>
              <w:rPr>
                <w:rFonts w:ascii="黑体" w:hAnsi="黑体" w:eastAsia="黑体" w:cs="黑体"/>
                <w:bCs/>
                <w:color w:val="000000" w:themeColor="text1"/>
                <w:sz w:val="22"/>
                <w14:textFill>
                  <w14:solidFill>
                    <w14:schemeClr w14:val="tx1"/>
                  </w14:solidFill>
                </w14:textFill>
              </w:rPr>
              <w:t>教学</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学科竞赛(</w:t>
            </w:r>
            <w:r>
              <w:rPr>
                <w:rFonts w:ascii="黑体" w:hAnsi="黑体" w:eastAsia="黑体" w:cs="黑体"/>
                <w:bCs/>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创新创业劳动教育（</w:t>
            </w:r>
            <w:r>
              <w:rPr>
                <w:rFonts w:hint="eastAsia" w:ascii="黑体" w:hAnsi="黑体" w:eastAsia="黑体" w:cs="黑体"/>
                <w:bCs/>
                <w:i/>
                <w:color w:val="000000" w:themeColor="text1"/>
                <w:sz w:val="22"/>
                <w14:textFill>
                  <w14:solidFill>
                    <w14:schemeClr w14:val="tx1"/>
                  </w14:solidFill>
                </w14:textFill>
              </w:rPr>
              <w:t>根据项目类型填报后面不同的设计样例</w:t>
            </w:r>
            <w:r>
              <w:rPr>
                <w:rFonts w:hint="eastAsia" w:ascii="黑体" w:hAnsi="黑体" w:eastAsia="黑体" w:cs="黑体"/>
                <w:bCs/>
                <w:color w:val="000000" w:themeColor="text1"/>
                <w:sz w:val="22"/>
                <w14:textFill>
                  <w14:solidFill>
                    <w14:schemeClr w14:val="tx1"/>
                  </w14:solidFill>
                </w14:textFill>
              </w:rPr>
              <w:t>）</w:t>
            </w:r>
          </w:p>
        </w:tc>
      </w:tr>
      <w:tr w14:paraId="4A8E4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restart"/>
            <w:vAlign w:val="center"/>
          </w:tcPr>
          <w:p w14:paraId="385FD21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推荐高校</w:t>
            </w:r>
          </w:p>
        </w:tc>
        <w:tc>
          <w:tcPr>
            <w:tcW w:w="2347" w:type="dxa"/>
            <w:vAlign w:val="center"/>
          </w:tcPr>
          <w:p w14:paraId="19407C32">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高校名称（盖章）</w:t>
            </w:r>
          </w:p>
        </w:tc>
        <w:tc>
          <w:tcPr>
            <w:tcW w:w="5459" w:type="dxa"/>
            <w:gridSpan w:val="3"/>
            <w:vAlign w:val="center"/>
          </w:tcPr>
          <w:p w14:paraId="0C148EE5">
            <w:pPr>
              <w:jc w:val="center"/>
              <w:rPr>
                <w:rFonts w:ascii="黑体" w:hAnsi="黑体" w:eastAsia="黑体" w:cs="黑体"/>
                <w:bCs/>
                <w:color w:val="000000" w:themeColor="text1"/>
                <w:sz w:val="24"/>
                <w14:textFill>
                  <w14:solidFill>
                    <w14:schemeClr w14:val="tx1"/>
                  </w14:solidFill>
                </w14:textFill>
              </w:rPr>
            </w:pPr>
          </w:p>
        </w:tc>
      </w:tr>
      <w:tr w14:paraId="66D65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4A2B1799">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3371173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联系人</w:t>
            </w:r>
          </w:p>
        </w:tc>
        <w:tc>
          <w:tcPr>
            <w:tcW w:w="2198" w:type="dxa"/>
            <w:vAlign w:val="center"/>
          </w:tcPr>
          <w:p w14:paraId="49382B4D">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6FD7958A">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联系电话</w:t>
            </w:r>
          </w:p>
        </w:tc>
        <w:tc>
          <w:tcPr>
            <w:tcW w:w="1681" w:type="dxa"/>
            <w:vAlign w:val="center"/>
          </w:tcPr>
          <w:p w14:paraId="36E26527">
            <w:pPr>
              <w:jc w:val="center"/>
              <w:rPr>
                <w:rFonts w:ascii="黑体" w:hAnsi="黑体" w:eastAsia="黑体" w:cs="黑体"/>
                <w:bCs/>
                <w:color w:val="000000" w:themeColor="text1"/>
                <w:sz w:val="24"/>
                <w14:textFill>
                  <w14:solidFill>
                    <w14:schemeClr w14:val="tx1"/>
                  </w14:solidFill>
                </w14:textFill>
              </w:rPr>
            </w:pPr>
          </w:p>
        </w:tc>
      </w:tr>
      <w:tr w14:paraId="65069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3EB106ED">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16F63F63">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所在部门</w:t>
            </w:r>
          </w:p>
        </w:tc>
        <w:tc>
          <w:tcPr>
            <w:tcW w:w="2198" w:type="dxa"/>
            <w:vAlign w:val="center"/>
          </w:tcPr>
          <w:p w14:paraId="06027652">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6CCB4948">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1681" w:type="dxa"/>
            <w:vAlign w:val="center"/>
          </w:tcPr>
          <w:p w14:paraId="1011FB12">
            <w:pPr>
              <w:jc w:val="center"/>
              <w:rPr>
                <w:rFonts w:ascii="黑体" w:hAnsi="黑体" w:eastAsia="黑体" w:cs="黑体"/>
                <w:bCs/>
                <w:color w:val="000000" w:themeColor="text1"/>
                <w:sz w:val="24"/>
                <w14:textFill>
                  <w14:solidFill>
                    <w14:schemeClr w14:val="tx1"/>
                  </w14:solidFill>
                </w14:textFill>
              </w:rPr>
            </w:pPr>
          </w:p>
        </w:tc>
      </w:tr>
      <w:tr w14:paraId="1C152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57CC7C7C">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29D43C99">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通信地址</w:t>
            </w:r>
          </w:p>
        </w:tc>
        <w:tc>
          <w:tcPr>
            <w:tcW w:w="5459" w:type="dxa"/>
            <w:gridSpan w:val="3"/>
            <w:vAlign w:val="center"/>
          </w:tcPr>
          <w:p w14:paraId="02477903">
            <w:pPr>
              <w:jc w:val="center"/>
              <w:rPr>
                <w:rFonts w:ascii="黑体" w:hAnsi="黑体" w:eastAsia="黑体" w:cs="黑体"/>
                <w:bCs/>
                <w:color w:val="000000" w:themeColor="text1"/>
                <w:sz w:val="24"/>
                <w14:textFill>
                  <w14:solidFill>
                    <w14:schemeClr w14:val="tx1"/>
                  </w14:solidFill>
                </w14:textFill>
              </w:rPr>
            </w:pPr>
          </w:p>
        </w:tc>
      </w:tr>
      <w:tr w14:paraId="76231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restart"/>
            <w:vAlign w:val="center"/>
          </w:tcPr>
          <w:p w14:paraId="2E9E8B68">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项目负责人</w:t>
            </w:r>
          </w:p>
        </w:tc>
        <w:tc>
          <w:tcPr>
            <w:tcW w:w="2347" w:type="dxa"/>
            <w:vAlign w:val="center"/>
          </w:tcPr>
          <w:p w14:paraId="53B069BB">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姓名</w:t>
            </w:r>
          </w:p>
        </w:tc>
        <w:tc>
          <w:tcPr>
            <w:tcW w:w="2198" w:type="dxa"/>
            <w:vAlign w:val="center"/>
          </w:tcPr>
          <w:p w14:paraId="672D1363">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46AAB349">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性别</w:t>
            </w:r>
          </w:p>
        </w:tc>
        <w:tc>
          <w:tcPr>
            <w:tcW w:w="1681" w:type="dxa"/>
            <w:vAlign w:val="center"/>
          </w:tcPr>
          <w:p w14:paraId="35255A3E">
            <w:pPr>
              <w:jc w:val="center"/>
              <w:rPr>
                <w:rFonts w:ascii="黑体" w:hAnsi="黑体" w:eastAsia="黑体" w:cs="黑体"/>
                <w:bCs/>
                <w:color w:val="000000" w:themeColor="text1"/>
                <w:sz w:val="24"/>
                <w14:textFill>
                  <w14:solidFill>
                    <w14:schemeClr w14:val="tx1"/>
                  </w14:solidFill>
                </w14:textFill>
              </w:rPr>
            </w:pPr>
          </w:p>
        </w:tc>
      </w:tr>
      <w:tr w14:paraId="102A0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69F13772">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3578CFC8">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2198" w:type="dxa"/>
            <w:vAlign w:val="center"/>
          </w:tcPr>
          <w:p w14:paraId="0DC98C24">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4CD7673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职称</w:t>
            </w:r>
          </w:p>
        </w:tc>
        <w:tc>
          <w:tcPr>
            <w:tcW w:w="1681" w:type="dxa"/>
            <w:vAlign w:val="center"/>
          </w:tcPr>
          <w:p w14:paraId="3A276E8F">
            <w:pPr>
              <w:jc w:val="center"/>
              <w:rPr>
                <w:rFonts w:ascii="黑体" w:hAnsi="黑体" w:eastAsia="黑体" w:cs="黑体"/>
                <w:bCs/>
                <w:color w:val="000000" w:themeColor="text1"/>
                <w:sz w:val="24"/>
                <w14:textFill>
                  <w14:solidFill>
                    <w14:schemeClr w14:val="tx1"/>
                  </w14:solidFill>
                </w14:textFill>
              </w:rPr>
            </w:pPr>
          </w:p>
        </w:tc>
      </w:tr>
      <w:tr w14:paraId="43A84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2B8A3C8A">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0C1CC74F">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所在院系（部门）</w:t>
            </w:r>
          </w:p>
        </w:tc>
        <w:tc>
          <w:tcPr>
            <w:tcW w:w="2198" w:type="dxa"/>
            <w:vAlign w:val="center"/>
          </w:tcPr>
          <w:p w14:paraId="121A8CE6">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7E545F37">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专业特长</w:t>
            </w:r>
          </w:p>
        </w:tc>
        <w:tc>
          <w:tcPr>
            <w:tcW w:w="1681" w:type="dxa"/>
            <w:vAlign w:val="center"/>
          </w:tcPr>
          <w:p w14:paraId="73F47D72">
            <w:pPr>
              <w:jc w:val="center"/>
              <w:rPr>
                <w:rFonts w:ascii="黑体" w:hAnsi="黑体" w:eastAsia="黑体" w:cs="黑体"/>
                <w:bCs/>
                <w:color w:val="000000" w:themeColor="text1"/>
                <w:sz w:val="24"/>
                <w14:textFill>
                  <w14:solidFill>
                    <w14:schemeClr w14:val="tx1"/>
                  </w14:solidFill>
                </w14:textFill>
              </w:rPr>
            </w:pPr>
          </w:p>
        </w:tc>
      </w:tr>
      <w:tr w14:paraId="27C44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27B0BCEE">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6C2D3C1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移动电话</w:t>
            </w:r>
          </w:p>
        </w:tc>
        <w:tc>
          <w:tcPr>
            <w:tcW w:w="2198" w:type="dxa"/>
            <w:vAlign w:val="center"/>
          </w:tcPr>
          <w:p w14:paraId="0029CD06">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17D7075A">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电子邮箱</w:t>
            </w:r>
          </w:p>
        </w:tc>
        <w:tc>
          <w:tcPr>
            <w:tcW w:w="1681" w:type="dxa"/>
            <w:vAlign w:val="center"/>
          </w:tcPr>
          <w:p w14:paraId="6D3C98E9">
            <w:pPr>
              <w:jc w:val="center"/>
              <w:rPr>
                <w:rFonts w:ascii="黑体" w:hAnsi="黑体" w:eastAsia="黑体" w:cs="黑体"/>
                <w:bCs/>
                <w:color w:val="000000" w:themeColor="text1"/>
                <w:sz w:val="24"/>
                <w14:textFill>
                  <w14:solidFill>
                    <w14:schemeClr w14:val="tx1"/>
                  </w14:solidFill>
                </w14:textFill>
              </w:rPr>
            </w:pPr>
          </w:p>
        </w:tc>
      </w:tr>
      <w:tr w14:paraId="2B49F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Align w:val="center"/>
          </w:tcPr>
          <w:p w14:paraId="39F50B07">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相关研究和教学成果</w:t>
            </w:r>
          </w:p>
        </w:tc>
        <w:tc>
          <w:tcPr>
            <w:tcW w:w="7806" w:type="dxa"/>
            <w:gridSpan w:val="4"/>
            <w:vAlign w:val="center"/>
          </w:tcPr>
          <w:p w14:paraId="443DB998">
            <w:pPr>
              <w:jc w:val="center"/>
              <w:rPr>
                <w:rFonts w:ascii="黑体" w:hAnsi="黑体" w:eastAsia="黑体" w:cs="黑体"/>
                <w:bCs/>
                <w:color w:val="000000" w:themeColor="text1"/>
                <w:sz w:val="24"/>
                <w14:textFill>
                  <w14:solidFill>
                    <w14:schemeClr w14:val="tx1"/>
                  </w14:solidFill>
                </w14:textFill>
              </w:rPr>
            </w:pPr>
          </w:p>
          <w:p w14:paraId="6D948E0A">
            <w:pPr>
              <w:jc w:val="center"/>
              <w:rPr>
                <w:rFonts w:ascii="黑体" w:hAnsi="黑体" w:eastAsia="黑体" w:cs="黑体"/>
                <w:bCs/>
                <w:color w:val="000000" w:themeColor="text1"/>
                <w:sz w:val="24"/>
                <w14:textFill>
                  <w14:solidFill>
                    <w14:schemeClr w14:val="tx1"/>
                  </w14:solidFill>
                </w14:textFill>
              </w:rPr>
            </w:pPr>
          </w:p>
          <w:p w14:paraId="686AFFE6">
            <w:pPr>
              <w:jc w:val="center"/>
              <w:rPr>
                <w:rFonts w:ascii="黑体" w:hAnsi="黑体" w:eastAsia="黑体" w:cs="黑体"/>
                <w:bCs/>
                <w:color w:val="000000" w:themeColor="text1"/>
                <w:sz w:val="24"/>
                <w14:textFill>
                  <w14:solidFill>
                    <w14:schemeClr w14:val="tx1"/>
                  </w14:solidFill>
                </w14:textFill>
              </w:rPr>
            </w:pPr>
          </w:p>
          <w:p w14:paraId="05584339">
            <w:pPr>
              <w:jc w:val="center"/>
              <w:rPr>
                <w:rFonts w:ascii="黑体" w:hAnsi="黑体" w:eastAsia="黑体" w:cs="黑体"/>
                <w:bCs/>
                <w:color w:val="000000" w:themeColor="text1"/>
                <w:sz w:val="24"/>
                <w14:textFill>
                  <w14:solidFill>
                    <w14:schemeClr w14:val="tx1"/>
                  </w14:solidFill>
                </w14:textFill>
              </w:rPr>
            </w:pPr>
          </w:p>
        </w:tc>
      </w:tr>
      <w:tr w14:paraId="0125E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restart"/>
            <w:vAlign w:val="center"/>
          </w:tcPr>
          <w:p w14:paraId="78C7D673">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其他成员</w:t>
            </w:r>
          </w:p>
        </w:tc>
        <w:tc>
          <w:tcPr>
            <w:tcW w:w="2347" w:type="dxa"/>
            <w:vAlign w:val="center"/>
          </w:tcPr>
          <w:p w14:paraId="4561C0A1">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姓名</w:t>
            </w:r>
          </w:p>
        </w:tc>
        <w:tc>
          <w:tcPr>
            <w:tcW w:w="2198" w:type="dxa"/>
            <w:vAlign w:val="center"/>
          </w:tcPr>
          <w:p w14:paraId="4F7DD5F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所在院系（部门）</w:t>
            </w:r>
          </w:p>
        </w:tc>
        <w:tc>
          <w:tcPr>
            <w:tcW w:w="1580" w:type="dxa"/>
            <w:vAlign w:val="center"/>
          </w:tcPr>
          <w:p w14:paraId="4E475A2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1681" w:type="dxa"/>
            <w:vAlign w:val="center"/>
          </w:tcPr>
          <w:p w14:paraId="6A177C92">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职称</w:t>
            </w:r>
          </w:p>
        </w:tc>
      </w:tr>
      <w:tr w14:paraId="014DD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7609CF8B">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13DD02A7">
            <w:pPr>
              <w:jc w:val="center"/>
              <w:rPr>
                <w:rFonts w:ascii="黑体" w:hAnsi="黑体" w:eastAsia="黑体" w:cs="黑体"/>
                <w:bCs/>
                <w:color w:val="000000" w:themeColor="text1"/>
                <w:sz w:val="24"/>
                <w14:textFill>
                  <w14:solidFill>
                    <w14:schemeClr w14:val="tx1"/>
                  </w14:solidFill>
                </w14:textFill>
              </w:rPr>
            </w:pPr>
          </w:p>
        </w:tc>
        <w:tc>
          <w:tcPr>
            <w:tcW w:w="2198" w:type="dxa"/>
            <w:vAlign w:val="center"/>
          </w:tcPr>
          <w:p w14:paraId="0C7F6C2A">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306869C1">
            <w:pPr>
              <w:jc w:val="center"/>
              <w:rPr>
                <w:rFonts w:ascii="黑体" w:hAnsi="黑体" w:eastAsia="黑体" w:cs="黑体"/>
                <w:bCs/>
                <w:color w:val="000000" w:themeColor="text1"/>
                <w:sz w:val="24"/>
                <w14:textFill>
                  <w14:solidFill>
                    <w14:schemeClr w14:val="tx1"/>
                  </w14:solidFill>
                </w14:textFill>
              </w:rPr>
            </w:pPr>
          </w:p>
        </w:tc>
        <w:tc>
          <w:tcPr>
            <w:tcW w:w="1681" w:type="dxa"/>
            <w:vAlign w:val="center"/>
          </w:tcPr>
          <w:p w14:paraId="336EEC0A">
            <w:pPr>
              <w:jc w:val="center"/>
              <w:rPr>
                <w:rFonts w:ascii="黑体" w:hAnsi="黑体" w:eastAsia="黑体" w:cs="黑体"/>
                <w:bCs/>
                <w:color w:val="000000" w:themeColor="text1"/>
                <w:sz w:val="24"/>
                <w14:textFill>
                  <w14:solidFill>
                    <w14:schemeClr w14:val="tx1"/>
                  </w14:solidFill>
                </w14:textFill>
              </w:rPr>
            </w:pPr>
          </w:p>
        </w:tc>
      </w:tr>
      <w:tr w14:paraId="110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Merge w:val="continue"/>
            <w:vAlign w:val="center"/>
          </w:tcPr>
          <w:p w14:paraId="0EB77F8F">
            <w:pPr>
              <w:jc w:val="center"/>
              <w:rPr>
                <w:rFonts w:ascii="黑体" w:hAnsi="黑体" w:eastAsia="黑体" w:cs="黑体"/>
                <w:bCs/>
                <w:color w:val="000000" w:themeColor="text1"/>
                <w:sz w:val="24"/>
                <w14:textFill>
                  <w14:solidFill>
                    <w14:schemeClr w14:val="tx1"/>
                  </w14:solidFill>
                </w14:textFill>
              </w:rPr>
            </w:pPr>
          </w:p>
        </w:tc>
        <w:tc>
          <w:tcPr>
            <w:tcW w:w="2347" w:type="dxa"/>
            <w:vAlign w:val="center"/>
          </w:tcPr>
          <w:p w14:paraId="4D6D2652">
            <w:pPr>
              <w:jc w:val="center"/>
              <w:rPr>
                <w:rFonts w:ascii="黑体" w:hAnsi="黑体" w:eastAsia="黑体" w:cs="黑体"/>
                <w:bCs/>
                <w:color w:val="000000" w:themeColor="text1"/>
                <w:sz w:val="24"/>
                <w14:textFill>
                  <w14:solidFill>
                    <w14:schemeClr w14:val="tx1"/>
                  </w14:solidFill>
                </w14:textFill>
              </w:rPr>
            </w:pPr>
          </w:p>
        </w:tc>
        <w:tc>
          <w:tcPr>
            <w:tcW w:w="2198" w:type="dxa"/>
            <w:vAlign w:val="center"/>
          </w:tcPr>
          <w:p w14:paraId="5B693633">
            <w:pPr>
              <w:jc w:val="center"/>
              <w:rPr>
                <w:rFonts w:ascii="黑体" w:hAnsi="黑体" w:eastAsia="黑体" w:cs="黑体"/>
                <w:bCs/>
                <w:color w:val="000000" w:themeColor="text1"/>
                <w:sz w:val="24"/>
                <w14:textFill>
                  <w14:solidFill>
                    <w14:schemeClr w14:val="tx1"/>
                  </w14:solidFill>
                </w14:textFill>
              </w:rPr>
            </w:pPr>
          </w:p>
        </w:tc>
        <w:tc>
          <w:tcPr>
            <w:tcW w:w="1580" w:type="dxa"/>
            <w:vAlign w:val="center"/>
          </w:tcPr>
          <w:p w14:paraId="54862597">
            <w:pPr>
              <w:jc w:val="center"/>
              <w:rPr>
                <w:rFonts w:ascii="黑体" w:hAnsi="黑体" w:eastAsia="黑体" w:cs="黑体"/>
                <w:bCs/>
                <w:color w:val="000000" w:themeColor="text1"/>
                <w:sz w:val="24"/>
                <w14:textFill>
                  <w14:solidFill>
                    <w14:schemeClr w14:val="tx1"/>
                  </w14:solidFill>
                </w14:textFill>
              </w:rPr>
            </w:pPr>
          </w:p>
        </w:tc>
        <w:tc>
          <w:tcPr>
            <w:tcW w:w="1681" w:type="dxa"/>
            <w:vAlign w:val="center"/>
          </w:tcPr>
          <w:p w14:paraId="508ED301">
            <w:pPr>
              <w:jc w:val="center"/>
              <w:rPr>
                <w:rFonts w:ascii="黑体" w:hAnsi="黑体" w:eastAsia="黑体" w:cs="黑体"/>
                <w:bCs/>
                <w:color w:val="000000" w:themeColor="text1"/>
                <w:sz w:val="24"/>
                <w14:textFill>
                  <w14:solidFill>
                    <w14:schemeClr w14:val="tx1"/>
                  </w14:solidFill>
                </w14:textFill>
              </w:rPr>
            </w:pPr>
          </w:p>
        </w:tc>
      </w:tr>
      <w:tr w14:paraId="0A78C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Align w:val="center"/>
          </w:tcPr>
          <w:p w14:paraId="36B3B5DC">
            <w:pPr>
              <w:adjustRightInd w:val="0"/>
              <w:snapToGrid w:val="0"/>
              <w:spacing w:line="240" w:lineRule="atLeast"/>
              <w:jc w:val="center"/>
              <w:textAlignment w:val="baseline"/>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项目所需</w:t>
            </w:r>
          </w:p>
          <w:p w14:paraId="323453D3">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学时数</w:t>
            </w:r>
          </w:p>
        </w:tc>
        <w:tc>
          <w:tcPr>
            <w:tcW w:w="2347" w:type="dxa"/>
            <w:vAlign w:val="center"/>
          </w:tcPr>
          <w:p w14:paraId="4373598C">
            <w:pPr>
              <w:jc w:val="center"/>
              <w:rPr>
                <w:rFonts w:ascii="仿宋_GB2312" w:hAnsi="黑体" w:eastAsia="仿宋_GB2312" w:cs="黑体"/>
                <w:bCs/>
                <w:color w:val="000000" w:themeColor="text1"/>
                <w:sz w:val="24"/>
                <w14:textFill>
                  <w14:solidFill>
                    <w14:schemeClr w14:val="tx1"/>
                  </w14:solidFill>
                </w14:textFill>
              </w:rPr>
            </w:pPr>
            <w:r>
              <w:rPr>
                <w:rFonts w:hint="eastAsia" w:ascii="仿宋_GB2312" w:hAnsi="黑体" w:eastAsia="仿宋_GB2312" w:cs="黑体"/>
                <w:bCs/>
                <w:color w:val="000000" w:themeColor="text1"/>
                <w:sz w:val="24"/>
                <w14:textFill>
                  <w14:solidFill>
                    <w14:schemeClr w14:val="tx1"/>
                  </w14:solidFill>
                </w14:textFill>
              </w:rPr>
              <w:t>（  ）学时</w:t>
            </w:r>
          </w:p>
        </w:tc>
        <w:tc>
          <w:tcPr>
            <w:tcW w:w="2198" w:type="dxa"/>
            <w:vAlign w:val="center"/>
          </w:tcPr>
          <w:p w14:paraId="260D69D5">
            <w:pPr>
              <w:adjustRightInd w:val="0"/>
              <w:snapToGrid w:val="0"/>
              <w:spacing w:line="240" w:lineRule="atLeast"/>
              <w:jc w:val="center"/>
              <w:textAlignment w:val="baseline"/>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项目人数（单选）</w:t>
            </w:r>
          </w:p>
        </w:tc>
        <w:tc>
          <w:tcPr>
            <w:tcW w:w="3261" w:type="dxa"/>
            <w:gridSpan w:val="2"/>
            <w:vAlign w:val="center"/>
          </w:tcPr>
          <w:p w14:paraId="6E6DD60C">
            <w:pPr>
              <w:jc w:val="left"/>
              <w:rPr>
                <w:rFonts w:ascii="仿宋_GB2312" w:hAnsi="仿宋" w:eastAsia="仿宋_GB2312"/>
                <w:color w:val="000000" w:themeColor="text1"/>
                <w:sz w:val="22"/>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w:t>
            </w:r>
            <w:r>
              <w:rPr>
                <w:rFonts w:ascii="黑体" w:hAnsi="黑体" w:eastAsia="黑体" w:cs="黑体"/>
                <w:bCs/>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2"/>
                <w14:textFill>
                  <w14:solidFill>
                    <w14:schemeClr w14:val="tx1"/>
                  </w14:solidFill>
                </w14:textFill>
              </w:rPr>
              <w:t>个人项目</w:t>
            </w:r>
          </w:p>
          <w:p w14:paraId="2D85EEC1">
            <w:pPr>
              <w:jc w:val="left"/>
              <w:rPr>
                <w:rFonts w:ascii="仿宋_GB2312" w:hAnsi="黑体" w:eastAsia="仿宋_GB2312"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w:t>
            </w:r>
            <w:r>
              <w:rPr>
                <w:rFonts w:ascii="黑体" w:hAnsi="黑体" w:eastAsia="黑体" w:cs="黑体"/>
                <w:bCs/>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2"/>
                <w14:textFill>
                  <w14:solidFill>
                    <w14:schemeClr w14:val="tx1"/>
                  </w14:solidFill>
                </w14:textFill>
              </w:rPr>
              <w:t xml:space="preserve">小组项目（ </w:t>
            </w:r>
            <w:r>
              <w:rPr>
                <w:rFonts w:hint="eastAsia" w:ascii="仿宋_GB2312" w:hAnsi="仿宋" w:eastAsia="仿宋_GB2312"/>
                <w:color w:val="000000" w:themeColor="text1"/>
                <w:sz w:val="22"/>
                <w:u w:val="single"/>
                <w14:textFill>
                  <w14:solidFill>
                    <w14:schemeClr w14:val="tx1"/>
                  </w14:solidFill>
                </w14:textFill>
              </w:rPr>
              <w:t>___</w:t>
            </w:r>
            <w:r>
              <w:rPr>
                <w:rFonts w:hint="eastAsia" w:ascii="仿宋_GB2312" w:hAnsi="仿宋" w:eastAsia="仿宋_GB2312"/>
                <w:color w:val="000000" w:themeColor="text1"/>
                <w:sz w:val="22"/>
                <w14:textFill>
                  <w14:solidFill>
                    <w14:schemeClr w14:val="tx1"/>
                  </w14:solidFill>
                </w14:textFill>
              </w:rPr>
              <w:t>～</w:t>
            </w:r>
            <w:r>
              <w:rPr>
                <w:rFonts w:hint="eastAsia" w:ascii="仿宋_GB2312" w:hAnsi="仿宋" w:eastAsia="仿宋_GB2312"/>
                <w:color w:val="000000" w:themeColor="text1"/>
                <w:sz w:val="22"/>
                <w:u w:val="single"/>
                <w14:textFill>
                  <w14:solidFill>
                    <w14:schemeClr w14:val="tx1"/>
                  </w14:solidFill>
                </w14:textFill>
              </w:rPr>
              <w:t>___</w:t>
            </w:r>
            <w:r>
              <w:rPr>
                <w:rFonts w:hint="eastAsia" w:ascii="仿宋_GB2312" w:hAnsi="仿宋" w:eastAsia="仿宋_GB2312"/>
                <w:color w:val="000000" w:themeColor="text1"/>
                <w:sz w:val="22"/>
                <w14:textFill>
                  <w14:solidFill>
                    <w14:schemeClr w14:val="tx1"/>
                  </w14:solidFill>
                </w14:textFill>
              </w:rPr>
              <w:t>人）</w:t>
            </w:r>
          </w:p>
        </w:tc>
      </w:tr>
      <w:tr w14:paraId="4116C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1684" w:type="dxa"/>
            <w:vAlign w:val="center"/>
          </w:tcPr>
          <w:p w14:paraId="71F10BED">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适用学科专业（可多选）</w:t>
            </w:r>
          </w:p>
        </w:tc>
        <w:tc>
          <w:tcPr>
            <w:tcW w:w="7806" w:type="dxa"/>
            <w:gridSpan w:val="4"/>
            <w:vAlign w:val="center"/>
          </w:tcPr>
          <w:p w14:paraId="4741C9BE">
            <w:pPr>
              <w:adjustRightInd w:val="0"/>
              <w:snapToGrid w:val="0"/>
              <w:spacing w:line="240" w:lineRule="atLeast"/>
              <w:rPr>
                <w:rFonts w:ascii="仿宋" w:hAnsi="仿宋" w:eastAsia="仿宋"/>
                <w:color w:val="000000" w:themeColor="text1"/>
                <w:sz w:val="22"/>
                <w14:textFill>
                  <w14:solidFill>
                    <w14:schemeClr w14:val="tx1"/>
                  </w14:solidFill>
                </w14:textFill>
              </w:rPr>
            </w:pP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全部适用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理学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工学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医学</w:t>
            </w:r>
            <w:r>
              <w:rPr>
                <w:rFonts w:ascii="仿宋" w:hAnsi="仿宋" w:eastAsia="仿宋"/>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农学</w:t>
            </w:r>
            <w:r>
              <w:rPr>
                <w:rFonts w:ascii="仿宋" w:hAnsi="仿宋" w:eastAsia="仿宋"/>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历史学</w:t>
            </w:r>
            <w:r>
              <w:rPr>
                <w:rFonts w:ascii="仿宋" w:hAnsi="仿宋" w:eastAsia="仿宋"/>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哲学  </w:t>
            </w:r>
          </w:p>
          <w:p w14:paraId="1801A081">
            <w:pPr>
              <w:adjustRightInd w:val="0"/>
              <w:snapToGrid w:val="0"/>
              <w:spacing w:line="240" w:lineRule="atLeast"/>
              <w:rPr>
                <w:rFonts w:ascii="宋体" w:hAnsi="宋体"/>
                <w:color w:val="000000" w:themeColor="text1"/>
                <w:sz w:val="22"/>
                <w14:textFill>
                  <w14:solidFill>
                    <w14:schemeClr w14:val="tx1"/>
                  </w14:solidFill>
                </w14:textFill>
              </w:rPr>
            </w:pP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经济学 </w:t>
            </w:r>
            <w:r>
              <w:rPr>
                <w:rFonts w:ascii="仿宋" w:hAnsi="仿宋" w:eastAsia="仿宋"/>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文学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法学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教育学</w:t>
            </w:r>
            <w:r>
              <w:rPr>
                <w:rFonts w:ascii="仿宋" w:hAnsi="仿宋" w:eastAsia="仿宋"/>
                <w:color w:val="000000" w:themeColor="text1"/>
                <w:sz w:val="22"/>
                <w14:textFill>
                  <w14:solidFill>
                    <w14:schemeClr w14:val="tx1"/>
                  </w14:solidFill>
                </w14:textFill>
              </w:rPr>
              <w:t xml:space="preserve">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xml:space="preserve">艺术学 </w:t>
            </w:r>
            <w:r>
              <w:rPr>
                <w:rFonts w:hint="eastAsia" w:ascii="黑体" w:hAnsi="黑体" w:eastAsia="黑体" w:cs="黑体"/>
                <w:bCs/>
                <w:color w:val="000000" w:themeColor="text1"/>
                <w:sz w:val="22"/>
                <w14:textFill>
                  <w14:solidFill>
                    <w14:schemeClr w14:val="tx1"/>
                  </w14:solidFill>
                </w14:textFill>
              </w:rPr>
              <w:t>(</w:t>
            </w:r>
            <w:r>
              <w:rPr>
                <w:rFonts w:ascii="黑体" w:hAnsi="黑体" w:eastAsia="黑体" w:cs="黑体"/>
                <w:bCs/>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管理学</w:t>
            </w:r>
          </w:p>
        </w:tc>
      </w:tr>
    </w:tbl>
    <w:p w14:paraId="7A6BC41D">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二、诚信声明及审查意见</w:t>
      </w:r>
    </w:p>
    <w:tbl>
      <w:tblPr>
        <w:tblStyle w:val="12"/>
        <w:tblW w:w="94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6"/>
      </w:tblGrid>
      <w:tr w14:paraId="6080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4" w:hRule="atLeast"/>
        </w:trPr>
        <w:tc>
          <w:tcPr>
            <w:tcW w:w="9486" w:type="dxa"/>
            <w:tcBorders>
              <w:top w:val="single" w:color="auto" w:sz="4" w:space="0"/>
              <w:left w:val="single" w:color="auto" w:sz="4" w:space="0"/>
              <w:bottom w:val="single" w:color="auto" w:sz="4" w:space="0"/>
              <w:right w:val="single" w:color="auto" w:sz="4" w:space="0"/>
            </w:tcBorders>
          </w:tcPr>
          <w:p w14:paraId="60FAA0A5">
            <w:pPr>
              <w:rPr>
                <w:rFonts w:ascii="Times New Roman" w:hAnsi="Times New Roman" w:eastAsia="黑体"/>
                <w:color w:val="000000" w:themeColor="text1"/>
                <w:sz w:val="28"/>
                <w14:textFill>
                  <w14:solidFill>
                    <w14:schemeClr w14:val="tx1"/>
                  </w14:solidFill>
                </w14:textFill>
              </w:rPr>
            </w:pPr>
            <w:r>
              <w:rPr>
                <w:rFonts w:hint="eastAsia" w:ascii="Times New Roman" w:hAnsi="Times New Roman" w:eastAsia="黑体"/>
                <w:color w:val="000000" w:themeColor="text1"/>
                <w:sz w:val="28"/>
                <w14:textFill>
                  <w14:solidFill>
                    <w14:schemeClr w14:val="tx1"/>
                  </w14:solidFill>
                </w14:textFill>
              </w:rPr>
              <w:t>项目</w:t>
            </w:r>
            <w:r>
              <w:rPr>
                <w:rFonts w:ascii="Times New Roman" w:hAnsi="Times New Roman" w:eastAsia="黑体"/>
                <w:color w:val="000000" w:themeColor="text1"/>
                <w:sz w:val="28"/>
                <w14:textFill>
                  <w14:solidFill>
                    <w14:schemeClr w14:val="tx1"/>
                  </w14:solidFill>
                </w14:textFill>
              </w:rPr>
              <w:t>负责人诚信承诺</w:t>
            </w:r>
          </w:p>
          <w:p w14:paraId="0164D677">
            <w:pPr>
              <w:rPr>
                <w:rFonts w:ascii="Times New Roman" w:hAnsi="Times New Roman" w:eastAsia="黑体"/>
                <w:color w:val="000000" w:themeColor="text1"/>
                <w:sz w:val="28"/>
                <w14:textFill>
                  <w14:solidFill>
                    <w14:schemeClr w14:val="tx1"/>
                  </w14:solidFill>
                </w14:textFill>
              </w:rPr>
            </w:pPr>
          </w:p>
          <w:p w14:paraId="390C1C7B">
            <w:pPr>
              <w:ind w:firstLine="560" w:firstLineChars="200"/>
              <w:rPr>
                <w:rFonts w:ascii="Times New Roman" w:hAnsi="Times New Roman" w:eastAsia="仿宋_GB2312"/>
                <w:color w:val="000000" w:themeColor="text1"/>
                <w:sz w:val="32"/>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本人已认真填写并检查</w:t>
            </w:r>
            <w:r>
              <w:rPr>
                <w:rFonts w:hint="eastAsia" w:ascii="Times New Roman" w:hAnsi="Times New Roman" w:eastAsia="仿宋_GB2312"/>
                <w:color w:val="000000" w:themeColor="text1"/>
                <w:sz w:val="28"/>
                <w14:textFill>
                  <w14:solidFill>
                    <w14:schemeClr w14:val="tx1"/>
                  </w14:solidFill>
                </w14:textFill>
              </w:rPr>
              <w:t>申报</w:t>
            </w:r>
            <w:r>
              <w:rPr>
                <w:rFonts w:ascii="Times New Roman" w:hAnsi="Times New Roman" w:eastAsia="仿宋_GB2312"/>
                <w:color w:val="000000" w:themeColor="text1"/>
                <w:sz w:val="28"/>
                <w14:textFill>
                  <w14:solidFill>
                    <w14:schemeClr w14:val="tx1"/>
                  </w14:solidFill>
                </w14:textFill>
              </w:rPr>
              <w:t>材料，保证内容真实有效</w:t>
            </w:r>
            <w:r>
              <w:rPr>
                <w:rFonts w:hint="eastAsia" w:ascii="Times New Roman" w:hAnsi="Times New Roman" w:eastAsia="仿宋_GB2312"/>
                <w:color w:val="000000" w:themeColor="text1"/>
                <w:sz w:val="28"/>
                <w14:textFill>
                  <w14:solidFill>
                    <w14:schemeClr w14:val="tx1"/>
                  </w14:solidFill>
                </w14:textFill>
              </w:rPr>
              <w:t>，无政治性、思想性、科学性、规范性问题或知识产权问题；保证项目符合国家法律法规且不违反国家安全和保密的相关规定，可以公开传播和使用。</w:t>
            </w:r>
          </w:p>
          <w:p w14:paraId="1C68C5D0">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p>
          <w:p w14:paraId="51C45336">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w:t>
            </w:r>
            <w:r>
              <w:rPr>
                <w:rFonts w:hint="eastAsia" w:ascii="Times New Roman" w:hAnsi="Times New Roman" w:eastAsia="仿宋_GB2312"/>
                <w:color w:val="000000" w:themeColor="text1"/>
                <w:sz w:val="28"/>
                <w14:textFill>
                  <w14:solidFill>
                    <w14:schemeClr w14:val="tx1"/>
                  </w14:solidFill>
                </w14:textFill>
              </w:rPr>
              <w:t>项目</w:t>
            </w:r>
            <w:r>
              <w:rPr>
                <w:rFonts w:ascii="Times New Roman" w:hAnsi="Times New Roman" w:eastAsia="仿宋_GB2312"/>
                <w:color w:val="000000" w:themeColor="text1"/>
                <w:sz w:val="28"/>
                <w14:textFill>
                  <w14:solidFill>
                    <w14:schemeClr w14:val="tx1"/>
                  </w14:solidFill>
                </w14:textFill>
              </w:rPr>
              <w:t>负责人（签字）：</w:t>
            </w:r>
          </w:p>
          <w:p w14:paraId="1215D71C">
            <w:pPr>
              <w:rPr>
                <w:rFonts w:ascii="黑体" w:hAnsi="黑体" w:eastAsia="黑体"/>
                <w:color w:val="000000" w:themeColor="text1"/>
                <w:sz w:val="24"/>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年    月    日</w:t>
            </w:r>
          </w:p>
        </w:tc>
      </w:tr>
      <w:tr w14:paraId="6773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0" w:hRule="atLeast"/>
        </w:trPr>
        <w:tc>
          <w:tcPr>
            <w:tcW w:w="9486" w:type="dxa"/>
            <w:tcBorders>
              <w:top w:val="single" w:color="auto" w:sz="4" w:space="0"/>
              <w:left w:val="single" w:color="auto" w:sz="4" w:space="0"/>
              <w:bottom w:val="single" w:color="auto" w:sz="4" w:space="0"/>
              <w:right w:val="single" w:color="auto" w:sz="4" w:space="0"/>
            </w:tcBorders>
          </w:tcPr>
          <w:p w14:paraId="1EF7BD33">
            <w:pPr>
              <w:rPr>
                <w:rFonts w:ascii="黑体" w:hAnsi="黑体" w:eastAsia="黑体"/>
                <w:color w:val="000000" w:themeColor="text1"/>
                <w:sz w:val="28"/>
                <w14:textFill>
                  <w14:solidFill>
                    <w14:schemeClr w14:val="tx1"/>
                  </w14:solidFill>
                </w14:textFill>
              </w:rPr>
            </w:pPr>
            <w:r>
              <w:rPr>
                <w:rFonts w:hint="eastAsia" w:ascii="黑体" w:hAnsi="黑体" w:eastAsia="黑体"/>
                <w:color w:val="000000" w:themeColor="text1"/>
                <w:sz w:val="28"/>
                <w14:textFill>
                  <w14:solidFill>
                    <w14:schemeClr w14:val="tx1"/>
                  </w14:solidFill>
                </w14:textFill>
              </w:rPr>
              <w:t>高校审查意见</w:t>
            </w:r>
          </w:p>
          <w:p w14:paraId="041B3846">
            <w:pPr>
              <w:pStyle w:val="20"/>
              <w:spacing w:line="400" w:lineRule="exact"/>
              <w:ind w:firstLine="560"/>
              <w:rPr>
                <w:rFonts w:ascii="仿宋_GB2312" w:hAnsi="仿宋_GB2312" w:eastAsia="仿宋_GB2312" w:cs="仿宋_GB2312"/>
                <w:color w:val="000000" w:themeColor="text1"/>
                <w:sz w:val="28"/>
                <w:szCs w:val="24"/>
                <w14:textFill>
                  <w14:solidFill>
                    <w14:schemeClr w14:val="tx1"/>
                  </w14:solidFill>
                </w14:textFill>
              </w:rPr>
            </w:pPr>
          </w:p>
          <w:p w14:paraId="690F1E47">
            <w:pPr>
              <w:autoSpaceDE w:val="0"/>
              <w:autoSpaceDN w:val="0"/>
              <w:adjustRightInd w:val="0"/>
              <w:ind w:firstLine="560" w:firstLineChars="200"/>
              <w:rPr>
                <w:rFonts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本单位对项目有关信息及负责人填报的内容进行了核实，该项目内容及提交的申报材料真实，无危害国家安全、涉密及其他不适宜公开传播的内容，思想导向正确，无侵害他人知识产权内容。负责人及成员遵纪守法，无违法违纪行为，不存在师德师风问题、学术不端等问题。经评审评价，该项目符合申报要求，现推荐申报。</w:t>
            </w:r>
          </w:p>
          <w:p w14:paraId="585F84B9">
            <w:pPr>
              <w:autoSpaceDE w:val="0"/>
              <w:autoSpaceDN w:val="0"/>
              <w:adjustRightInd w:val="0"/>
              <w:ind w:firstLine="560" w:firstLineChars="200"/>
              <w:jc w:val="left"/>
              <w:rPr>
                <w:rFonts w:ascii="仿宋_GB2312" w:hAnsi="仿宋_GB2312" w:eastAsia="仿宋_GB2312" w:cs="仿宋_GB2312"/>
                <w:color w:val="000000" w:themeColor="text1"/>
                <w:sz w:val="28"/>
                <w14:textFill>
                  <w14:solidFill>
                    <w14:schemeClr w14:val="tx1"/>
                  </w14:solidFill>
                </w14:textFill>
              </w:rPr>
            </w:pPr>
          </w:p>
          <w:p w14:paraId="637EF5C6">
            <w:pPr>
              <w:spacing w:line="400" w:lineRule="exact"/>
              <w:rPr>
                <w:rFonts w:ascii="仿宋_GB2312" w:hAnsi="仿宋_GB2312" w:eastAsia="仿宋_GB2312" w:cs="仿宋_GB2312"/>
                <w:color w:val="000000" w:themeColor="text1"/>
                <w:sz w:val="28"/>
                <w14:textFill>
                  <w14:solidFill>
                    <w14:schemeClr w14:val="tx1"/>
                  </w14:solidFill>
                </w14:textFill>
              </w:rPr>
            </w:pPr>
          </w:p>
          <w:p w14:paraId="13075F6B">
            <w:pPr>
              <w:spacing w:line="400" w:lineRule="exact"/>
              <w:ind w:right="1418" w:firstLine="560" w:firstLineChars="20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负责人（签字）：</w:t>
            </w:r>
            <w:r>
              <w:rPr>
                <w:rFonts w:hint="eastAsia" w:eastAsia="仿宋_GB2312"/>
                <w:color w:val="000000" w:themeColor="text1"/>
                <w:sz w:val="28"/>
                <w14:textFill>
                  <w14:solidFill>
                    <w14:schemeClr w14:val="tx1"/>
                  </w14:solidFill>
                </w14:textFill>
              </w:rPr>
              <w:t xml:space="preserve">         </w:t>
            </w:r>
            <w:r>
              <w:rPr>
                <w:rFonts w:eastAsia="仿宋_GB2312"/>
                <w:color w:val="000000" w:themeColor="text1"/>
                <w:sz w:val="28"/>
                <w14:textFill>
                  <w14:solidFill>
                    <w14:schemeClr w14:val="tx1"/>
                  </w14:solidFill>
                </w14:textFill>
              </w:rPr>
              <w:t xml:space="preserve"> </w:t>
            </w:r>
            <w:r>
              <w:rPr>
                <w:rFonts w:hint="eastAsia" w:eastAsia="仿宋_GB2312"/>
                <w:color w:val="000000" w:themeColor="text1"/>
                <w:sz w:val="28"/>
                <w14:textFill>
                  <w14:solidFill>
                    <w14:schemeClr w14:val="tx1"/>
                  </w14:solidFill>
                </w14:textFill>
              </w:rPr>
              <w:t xml:space="preserve"> 单位（或项目主管部门）（盖章）</w:t>
            </w:r>
          </w:p>
          <w:p w14:paraId="2B3AC353">
            <w:pPr>
              <w:spacing w:line="40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 xml:space="preserve">                                    </w:t>
            </w:r>
            <w:r>
              <w:rPr>
                <w:rFonts w:ascii="Times New Roman" w:hAnsi="Times New Roman" w:eastAsia="仿宋_GB2312"/>
                <w:color w:val="000000" w:themeColor="text1"/>
                <w:sz w:val="28"/>
                <w14:textFill>
                  <w14:solidFill>
                    <w14:schemeClr w14:val="tx1"/>
                  </w14:solidFill>
                </w14:textFill>
              </w:rPr>
              <w:t>年    月    日</w:t>
            </w:r>
          </w:p>
        </w:tc>
      </w:tr>
    </w:tbl>
    <w:p w14:paraId="4F92FC08">
      <w:pPr>
        <w:widowControl/>
        <w:spacing w:line="560" w:lineRule="exact"/>
        <w:jc w:val="left"/>
        <w:rPr>
          <w:rFonts w:ascii="黑体" w:hAnsi="黑体" w:eastAsia="黑体" w:cs="宋体"/>
          <w:bCs/>
          <w:color w:val="000000" w:themeColor="text1"/>
          <w:kern w:val="0"/>
          <w:sz w:val="32"/>
          <w:szCs w:val="32"/>
          <w14:textFill>
            <w14:solidFill>
              <w14:schemeClr w14:val="tx1"/>
            </w14:solidFill>
          </w14:textFill>
        </w:rPr>
      </w:pPr>
    </w:p>
    <w:p w14:paraId="3B666F08">
      <w:pPr>
        <w:jc w:val="center"/>
        <w:rPr>
          <w:rFonts w:ascii="Times New Roman" w:hAnsi="Times New Roman"/>
          <w:b/>
          <w:color w:val="000000" w:themeColor="text1"/>
          <w:sz w:val="36"/>
          <w14:textFill>
            <w14:solidFill>
              <w14:schemeClr w14:val="tx1"/>
            </w14:solidFill>
          </w14:textFill>
        </w:rPr>
      </w:pPr>
      <w:r>
        <w:rPr>
          <w:rFonts w:hint="eastAsia" w:ascii="Times New Roman" w:hAnsi="Times New Roman"/>
          <w:b/>
          <w:color w:val="000000" w:themeColor="text1"/>
          <w:sz w:val="36"/>
          <w14:textFill>
            <w14:solidFill>
              <w14:schemeClr w14:val="tx1"/>
            </w14:solidFill>
          </w14:textFill>
        </w:rPr>
        <w:t>“专业名称”认知实习/毕业实习劳动教育</w:t>
      </w:r>
      <w:r>
        <w:rPr>
          <w:rFonts w:ascii="Times New Roman" w:hAnsi="Times New Roman"/>
          <w:b/>
          <w:color w:val="000000" w:themeColor="text1"/>
          <w:sz w:val="36"/>
          <w14:textFill>
            <w14:solidFill>
              <w14:schemeClr w14:val="tx1"/>
            </w14:solidFill>
          </w14:textFill>
        </w:rPr>
        <w:t>设计</w:t>
      </w:r>
    </w:p>
    <w:p w14:paraId="4AA56E04">
      <w:pPr>
        <w:widowControl/>
        <w:ind w:firstLine="640" w:firstLineChars="20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一、专业概述</w:t>
      </w:r>
    </w:p>
    <w:p w14:paraId="2AEE24A9">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从价值塑造、知识传授与能力培养等方面介绍专业的基本情况，融入劳动观念、劳动知识、劳动习惯、劳动能力、劳动品质等劳动教育目标。不超过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2C53FCAB">
      <w:pPr>
        <w:widowControl/>
        <w:ind w:firstLine="640" w:firstLineChars="20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二、实习概述</w:t>
      </w:r>
    </w:p>
    <w:p w14:paraId="1ACEDD18">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描述实习目标、实习任务、实施方法及有关安排，实习中融入劳育目标的描述及对专业人才培养目标的支撑。不超过2</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75B522EF">
      <w:pPr>
        <w:widowControl/>
        <w:ind w:firstLine="640" w:firstLineChars="20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三、实习准备</w:t>
      </w:r>
    </w:p>
    <w:p w14:paraId="50E5725D">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描述实习开展前的条件准备，如场域、工具、师资及经费预算等，可配指导项目实践的音视频资源。不超过5</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22509263">
      <w:pPr>
        <w:widowControl/>
        <w:ind w:firstLine="640" w:firstLineChars="20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四、实习过程</w:t>
      </w:r>
    </w:p>
    <w:p w14:paraId="7252F308">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给出实习具体流程和操作步骤。注意劳动教育目标在实习过程中的实现时机、途径、方式等内容的挖掘。不超过8</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5B54059C">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五、考核评价</w:t>
      </w:r>
    </w:p>
    <w:p w14:paraId="76A245C7">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50F88936">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六、实习成效</w:t>
      </w:r>
    </w:p>
    <w:p w14:paraId="3A56D470">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注意劳动教育目标达成的分析和梳理。尽量图文并茂，附加相关教学图片、视频等资料。不超过2</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1D734097">
      <w:pPr>
        <w:ind w:firstLine="723" w:firstLineChars="200"/>
        <w:rPr>
          <w:rFonts w:ascii="Times New Roman" w:hAnsi="Times New Roman"/>
          <w:b/>
          <w:color w:val="000000" w:themeColor="text1"/>
          <w:sz w:val="36"/>
          <w14:textFill>
            <w14:solidFill>
              <w14:schemeClr w14:val="tx1"/>
            </w14:solidFill>
          </w14:textFill>
        </w:rPr>
      </w:pPr>
      <w:r>
        <w:rPr>
          <w:rFonts w:ascii="Times New Roman" w:hAnsi="Times New Roman"/>
          <w:b/>
          <w:color w:val="000000" w:themeColor="text1"/>
          <w:sz w:val="36"/>
          <w14:textFill>
            <w14:solidFill>
              <w14:schemeClr w14:val="tx1"/>
            </w14:solidFill>
          </w14:textFill>
        </w:rPr>
        <w:br w:type="page"/>
      </w:r>
    </w:p>
    <w:p w14:paraId="60543FEE">
      <w:pPr>
        <w:jc w:val="center"/>
        <w:rPr>
          <w:rFonts w:ascii="Times New Roman" w:hAnsi="Times New Roman"/>
          <w:b/>
          <w:color w:val="000000" w:themeColor="text1"/>
          <w:sz w:val="36"/>
          <w14:textFill>
            <w14:solidFill>
              <w14:schemeClr w14:val="tx1"/>
            </w14:solidFill>
          </w14:textFill>
        </w:rPr>
      </w:pPr>
      <w:r>
        <w:rPr>
          <w:rFonts w:hint="eastAsia" w:ascii="Times New Roman" w:hAnsi="Times New Roman"/>
          <w:b/>
          <w:color w:val="000000" w:themeColor="text1"/>
          <w:sz w:val="36"/>
          <w14:textFill>
            <w14:solidFill>
              <w14:schemeClr w14:val="tx1"/>
            </w14:solidFill>
          </w14:textFill>
        </w:rPr>
        <w:t>“专业名称+实践项目名称”专业服务实践</w:t>
      </w:r>
    </w:p>
    <w:p w14:paraId="64F042D2">
      <w:pPr>
        <w:jc w:val="center"/>
        <w:rPr>
          <w:rFonts w:ascii="仿宋_GB2312" w:hAnsi="仿宋_GB2312" w:eastAsia="仿宋_GB2312" w:cs="仿宋_GB2312"/>
          <w:bCs/>
          <w:color w:val="000000" w:themeColor="text1"/>
          <w:sz w:val="32"/>
          <w:szCs w:val="32"/>
          <w14:textFill>
            <w14:solidFill>
              <w14:schemeClr w14:val="tx1"/>
            </w14:solidFill>
          </w14:textFill>
        </w:rPr>
      </w:pPr>
      <w:r>
        <w:rPr>
          <w:rFonts w:hint="eastAsia" w:ascii="Times New Roman" w:hAnsi="Times New Roman"/>
          <w:b/>
          <w:color w:val="000000" w:themeColor="text1"/>
          <w:sz w:val="36"/>
          <w14:textFill>
            <w14:solidFill>
              <w14:schemeClr w14:val="tx1"/>
            </w14:solidFill>
          </w14:textFill>
        </w:rPr>
        <w:t>劳动教育</w:t>
      </w:r>
      <w:r>
        <w:rPr>
          <w:rFonts w:ascii="Times New Roman" w:hAnsi="Times New Roman"/>
          <w:b/>
          <w:color w:val="000000" w:themeColor="text1"/>
          <w:sz w:val="36"/>
          <w14:textFill>
            <w14:solidFill>
              <w14:schemeClr w14:val="tx1"/>
            </w14:solidFill>
          </w14:textFill>
        </w:rPr>
        <w:t>设计</w:t>
      </w:r>
    </w:p>
    <w:p w14:paraId="798B775F">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一、项目基本信息</w:t>
      </w:r>
    </w:p>
    <w:p w14:paraId="51535990">
      <w:pPr>
        <w:snapToGrid w:val="0"/>
        <w:spacing w:line="360" w:lineRule="auto"/>
        <w:ind w:left="64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项目名称：</w:t>
      </w:r>
    </w:p>
    <w:p w14:paraId="6EA0551D">
      <w:pPr>
        <w:snapToGrid w:val="0"/>
        <w:spacing w:line="360" w:lineRule="auto"/>
        <w:ind w:left="64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实践年级：</w:t>
      </w:r>
    </w:p>
    <w:p w14:paraId="69AC56FE">
      <w:pPr>
        <w:snapToGrid w:val="0"/>
        <w:spacing w:line="360" w:lineRule="auto"/>
        <w:ind w:left="640"/>
        <w:rPr>
          <w:rFonts w:ascii="黑体" w:hAnsi="黑体" w:eastAsia="黑体" w:cs="黑体"/>
          <w:bCs/>
          <w:color w:val="000000" w:themeColor="text1"/>
          <w:sz w:val="32"/>
          <w:szCs w:val="21"/>
          <w14:textFill>
            <w14:solidFill>
              <w14:schemeClr w14:val="tx1"/>
            </w14:solidFill>
          </w14:textFill>
        </w:rPr>
      </w:pPr>
      <w:r>
        <w:rPr>
          <w:rFonts w:hint="eastAsia" w:ascii="黑体" w:hAnsi="黑体" w:eastAsia="黑体" w:cs="黑体"/>
          <w:bCs/>
          <w:color w:val="000000" w:themeColor="text1"/>
          <w:sz w:val="32"/>
          <w:szCs w:val="21"/>
          <w14:textFill>
            <w14:solidFill>
              <w14:schemeClr w14:val="tx1"/>
            </w14:solidFill>
          </w14:textFill>
        </w:rPr>
        <w:t>二、项目概述</w:t>
      </w:r>
    </w:p>
    <w:p w14:paraId="772A7725">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简要描述项目背景、劳动目标、劳动任务、实施方法及有关安排等。不超过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4413510F">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三、项目准备</w:t>
      </w:r>
    </w:p>
    <w:p w14:paraId="753FF545">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描述项目开展前的条件准备，如场域、工具、师资及经费预算等。不超过5</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03BC4892">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四、实施过程</w:t>
      </w:r>
    </w:p>
    <w:p w14:paraId="69608954">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给出项目具体流程和操作步骤，要求规范且具有可复制性，可附指导项目实践的音视频资源。注意劳动观念、劳动知识、劳动习惯、劳动能力、劳动品质等劳动教育目标在实践过程中的实现时机、途径、方式等内容的挖掘和呈现。不超过10</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63DA694D">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 xml:space="preserve">五、考核评价 </w:t>
      </w:r>
      <w:r>
        <w:rPr>
          <w:rFonts w:hint="eastAsia" w:ascii="仿宋_GB2312" w:hAnsi="方正仿宋_GB2312" w:eastAsia="仿宋_GB2312" w:cs="方正仿宋_GB2312"/>
          <w:bCs/>
          <w:color w:val="000000" w:themeColor="text1"/>
          <w:sz w:val="32"/>
          <w:szCs w:val="32"/>
          <w14:textFill>
            <w14:solidFill>
              <w14:schemeClr w14:val="tx1"/>
            </w14:solidFill>
          </w14:textFill>
        </w:rPr>
        <w:t>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43677F86">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六、实践成效</w:t>
      </w:r>
    </w:p>
    <w:p w14:paraId="3989C99A">
      <w:pPr>
        <w:ind w:firstLine="640" w:firstLineChars="200"/>
        <w:rPr>
          <w:rFonts w:ascii="Times New Roman" w:hAnsi="Times New Roman"/>
          <w:b/>
          <w:color w:val="000000" w:themeColor="text1"/>
          <w:sz w:val="36"/>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注意劳动教育目标达成的分析和梳理。尽量图文并茂，附加相关图片、视频等资料。不超过2</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r>
        <w:rPr>
          <w:rFonts w:ascii="Times New Roman" w:hAnsi="Times New Roman"/>
          <w:b/>
          <w:color w:val="000000" w:themeColor="text1"/>
          <w:sz w:val="36"/>
          <w14:textFill>
            <w14:solidFill>
              <w14:schemeClr w14:val="tx1"/>
            </w14:solidFill>
          </w14:textFill>
        </w:rPr>
        <w:br w:type="page"/>
      </w:r>
    </w:p>
    <w:p w14:paraId="3691C92C">
      <w:pPr>
        <w:jc w:val="center"/>
        <w:rPr>
          <w:rFonts w:ascii="仿宋_GB2312" w:eastAsia="仿宋_GB2312"/>
          <w:color w:val="000000" w:themeColor="text1"/>
          <w:sz w:val="24"/>
          <w14:textFill>
            <w14:solidFill>
              <w14:schemeClr w14:val="tx1"/>
            </w14:solidFill>
          </w14:textFill>
        </w:rPr>
      </w:pPr>
      <w:r>
        <w:rPr>
          <w:rFonts w:hint="eastAsia" w:ascii="Times New Roman" w:hAnsi="Times New Roman"/>
          <w:b/>
          <w:color w:val="000000" w:themeColor="text1"/>
          <w:sz w:val="36"/>
          <w14:textFill>
            <w14:solidFill>
              <w14:schemeClr w14:val="tx1"/>
            </w14:solidFill>
          </w14:textFill>
        </w:rPr>
        <w:t>“课程名称”实验</w:t>
      </w:r>
      <w:r>
        <w:rPr>
          <w:rFonts w:ascii="Times New Roman" w:hAnsi="Times New Roman"/>
          <w:b/>
          <w:color w:val="000000" w:themeColor="text1"/>
          <w:sz w:val="36"/>
          <w14:textFill>
            <w14:solidFill>
              <w14:schemeClr w14:val="tx1"/>
            </w14:solidFill>
          </w14:textFill>
        </w:rPr>
        <w:t>教学</w:t>
      </w:r>
      <w:r>
        <w:rPr>
          <w:rFonts w:hint="eastAsia" w:ascii="Times New Roman" w:hAnsi="Times New Roman"/>
          <w:b/>
          <w:color w:val="000000" w:themeColor="text1"/>
          <w:sz w:val="36"/>
          <w14:textFill>
            <w14:solidFill>
              <w14:schemeClr w14:val="tx1"/>
            </w14:solidFill>
          </w14:textFill>
        </w:rPr>
        <w:t>劳动教育</w:t>
      </w:r>
      <w:r>
        <w:rPr>
          <w:rFonts w:ascii="Times New Roman" w:hAnsi="Times New Roman"/>
          <w:b/>
          <w:color w:val="000000" w:themeColor="text1"/>
          <w:sz w:val="36"/>
          <w14:textFill>
            <w14:solidFill>
              <w14:schemeClr w14:val="tx1"/>
            </w14:solidFill>
          </w14:textFill>
        </w:rPr>
        <w:t>设计</w:t>
      </w:r>
    </w:p>
    <w:p w14:paraId="356C47D6">
      <w:pPr>
        <w:snapToGrid w:val="0"/>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一、课程基本信息</w:t>
      </w:r>
    </w:p>
    <w:p w14:paraId="2D186922">
      <w:pPr>
        <w:snapToGrid w:val="0"/>
        <w:spacing w:line="360" w:lineRule="auto"/>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课程类型： </w:t>
      </w:r>
      <w:r>
        <w:rPr>
          <w:rFonts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 xml:space="preserve">适用专业： </w:t>
      </w:r>
      <w:r>
        <w:rPr>
          <w:rFonts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授课对象：</w:t>
      </w:r>
    </w:p>
    <w:p w14:paraId="6AFE6A77">
      <w:pPr>
        <w:snapToGrid w:val="0"/>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二、课程概述</w:t>
      </w:r>
    </w:p>
    <w:p w14:paraId="51C42F67">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从价值塑造、知识传授与能力培养等方面介绍课程的基本情况，融入劳动观念、劳动知识、劳动习惯、劳动能力、劳动品质等劳动教育目标。不超过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667EE099">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三、劳动教育教学设计</w:t>
      </w:r>
    </w:p>
    <w:p w14:paraId="56014072">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劳动教育元素选取原则、导入途径与教学策略。不超过</w:t>
      </w:r>
      <w:r>
        <w:rPr>
          <w:rFonts w:ascii="仿宋_GB2312" w:hAnsi="方正仿宋_GB2312" w:eastAsia="仿宋_GB2312" w:cs="方正仿宋_GB2312"/>
          <w:bCs/>
          <w:color w:val="000000" w:themeColor="text1"/>
          <w:sz w:val="32"/>
          <w:szCs w:val="32"/>
          <w14:textFill>
            <w14:solidFill>
              <w14:schemeClr w14:val="tx1"/>
            </w14:solidFill>
          </w14:textFill>
        </w:rPr>
        <w:t>600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09DF3563">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四、劳动教育教学设计与内容总览</w:t>
      </w:r>
    </w:p>
    <w:tbl>
      <w:tblPr>
        <w:tblStyle w:val="13"/>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3"/>
        <w:gridCol w:w="1935"/>
        <w:gridCol w:w="3353"/>
      </w:tblGrid>
      <w:tr w14:paraId="3055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63" w:type="dxa"/>
            <w:vAlign w:val="center"/>
          </w:tcPr>
          <w:p w14:paraId="4F8AE4D7">
            <w:pPr>
              <w:snapToGrid w:val="0"/>
              <w:spacing w:line="360" w:lineRule="auto"/>
              <w:jc w:val="center"/>
              <w:rPr>
                <w:rFonts w:ascii="仿宋_GB2312" w:eastAsia="仿宋_GB2312" w:hAnsiTheme="majorEastAsia" w:cstheme="majorEastAsia"/>
                <w:b/>
                <w:color w:val="000000" w:themeColor="text1"/>
                <w:sz w:val="32"/>
                <w14:textFill>
                  <w14:solidFill>
                    <w14:schemeClr w14:val="tx1"/>
                  </w14:solidFill>
                </w14:textFill>
              </w:rPr>
            </w:pPr>
            <w:r>
              <w:rPr>
                <w:rFonts w:hint="eastAsia" w:ascii="仿宋_GB2312" w:eastAsia="仿宋_GB2312" w:hAnsiTheme="majorEastAsia" w:cstheme="majorEastAsia"/>
                <w:b/>
                <w:color w:val="000000" w:themeColor="text1"/>
                <w:sz w:val="32"/>
                <w14:textFill>
                  <w14:solidFill>
                    <w14:schemeClr w14:val="tx1"/>
                  </w14:solidFill>
                </w14:textFill>
              </w:rPr>
              <w:t>实验教学环节（章节）</w:t>
            </w:r>
          </w:p>
        </w:tc>
        <w:tc>
          <w:tcPr>
            <w:tcW w:w="1935" w:type="dxa"/>
            <w:vAlign w:val="center"/>
          </w:tcPr>
          <w:p w14:paraId="1E287D98">
            <w:pPr>
              <w:snapToGrid w:val="0"/>
              <w:spacing w:line="360" w:lineRule="auto"/>
              <w:jc w:val="center"/>
              <w:rPr>
                <w:rFonts w:ascii="仿宋_GB2312" w:eastAsia="仿宋_GB2312" w:hAnsiTheme="majorEastAsia" w:cstheme="majorEastAsia"/>
                <w:b/>
                <w:color w:val="000000" w:themeColor="text1"/>
                <w:sz w:val="32"/>
                <w14:textFill>
                  <w14:solidFill>
                    <w14:schemeClr w14:val="tx1"/>
                  </w14:solidFill>
                </w14:textFill>
              </w:rPr>
            </w:pPr>
            <w:r>
              <w:rPr>
                <w:rFonts w:hint="eastAsia" w:ascii="仿宋_GB2312" w:eastAsia="仿宋_GB2312" w:hAnsiTheme="majorEastAsia" w:cstheme="majorEastAsia"/>
                <w:b/>
                <w:color w:val="000000" w:themeColor="text1"/>
                <w:sz w:val="32"/>
                <w14:textFill>
                  <w14:solidFill>
                    <w14:schemeClr w14:val="tx1"/>
                  </w14:solidFill>
                </w14:textFill>
              </w:rPr>
              <w:t>知识点</w:t>
            </w:r>
          </w:p>
        </w:tc>
        <w:tc>
          <w:tcPr>
            <w:tcW w:w="3353" w:type="dxa"/>
            <w:vAlign w:val="center"/>
          </w:tcPr>
          <w:p w14:paraId="07661866">
            <w:pPr>
              <w:snapToGrid w:val="0"/>
              <w:spacing w:line="360" w:lineRule="auto"/>
              <w:jc w:val="center"/>
              <w:rPr>
                <w:rFonts w:ascii="仿宋_GB2312" w:eastAsia="仿宋_GB2312" w:hAnsiTheme="majorEastAsia" w:cstheme="majorEastAsia"/>
                <w:b/>
                <w:color w:val="000000" w:themeColor="text1"/>
                <w:sz w:val="32"/>
                <w14:textFill>
                  <w14:solidFill>
                    <w14:schemeClr w14:val="tx1"/>
                  </w14:solidFill>
                </w14:textFill>
              </w:rPr>
            </w:pPr>
            <w:r>
              <w:rPr>
                <w:rFonts w:hint="eastAsia" w:ascii="仿宋_GB2312" w:eastAsia="仿宋_GB2312" w:hAnsiTheme="majorEastAsia" w:cstheme="majorEastAsia"/>
                <w:b/>
                <w:color w:val="000000" w:themeColor="text1"/>
                <w:sz w:val="32"/>
                <w14:textFill>
                  <w14:solidFill>
                    <w14:schemeClr w14:val="tx1"/>
                  </w14:solidFill>
                </w14:textFill>
              </w:rPr>
              <w:t>劳动教育元素</w:t>
            </w:r>
          </w:p>
        </w:tc>
      </w:tr>
      <w:tr w14:paraId="3D9E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563" w:type="dxa"/>
            <w:vAlign w:val="center"/>
          </w:tcPr>
          <w:p w14:paraId="6AAE75E4">
            <w:pPr>
              <w:snapToGrid w:val="0"/>
              <w:spacing w:line="360" w:lineRule="auto"/>
              <w:jc w:val="center"/>
              <w:rPr>
                <w:rFonts w:asciiTheme="majorEastAsia" w:hAnsiTheme="majorEastAsia" w:eastAsiaTheme="majorEastAsia" w:cstheme="majorEastAsia"/>
                <w:b/>
                <w:color w:val="000000" w:themeColor="text1"/>
                <w:sz w:val="32"/>
                <w14:textFill>
                  <w14:solidFill>
                    <w14:schemeClr w14:val="tx1"/>
                  </w14:solidFill>
                </w14:textFill>
              </w:rPr>
            </w:pPr>
          </w:p>
        </w:tc>
        <w:tc>
          <w:tcPr>
            <w:tcW w:w="1935" w:type="dxa"/>
            <w:vAlign w:val="center"/>
          </w:tcPr>
          <w:p w14:paraId="6925F453">
            <w:pPr>
              <w:snapToGrid w:val="0"/>
              <w:spacing w:line="360" w:lineRule="auto"/>
              <w:jc w:val="center"/>
              <w:rPr>
                <w:rFonts w:asciiTheme="majorEastAsia" w:hAnsiTheme="majorEastAsia" w:eastAsiaTheme="majorEastAsia" w:cstheme="majorEastAsia"/>
                <w:b/>
                <w:color w:val="000000" w:themeColor="text1"/>
                <w:sz w:val="32"/>
                <w14:textFill>
                  <w14:solidFill>
                    <w14:schemeClr w14:val="tx1"/>
                  </w14:solidFill>
                </w14:textFill>
              </w:rPr>
            </w:pPr>
          </w:p>
        </w:tc>
        <w:tc>
          <w:tcPr>
            <w:tcW w:w="3353" w:type="dxa"/>
            <w:vAlign w:val="center"/>
          </w:tcPr>
          <w:p w14:paraId="587ED0DA">
            <w:pPr>
              <w:snapToGrid w:val="0"/>
              <w:spacing w:line="360" w:lineRule="auto"/>
              <w:jc w:val="center"/>
              <w:rPr>
                <w:rFonts w:ascii="黑体" w:hAnsi="黑体" w:eastAsia="黑体" w:cs="黑体"/>
                <w:bCs/>
                <w:color w:val="000000" w:themeColor="text1"/>
                <w:sz w:val="32"/>
                <w14:textFill>
                  <w14:solidFill>
                    <w14:schemeClr w14:val="tx1"/>
                  </w14:solidFill>
                </w14:textFill>
              </w:rPr>
            </w:pPr>
          </w:p>
        </w:tc>
      </w:tr>
      <w:tr w14:paraId="5605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563" w:type="dxa"/>
            <w:vAlign w:val="center"/>
          </w:tcPr>
          <w:p w14:paraId="35B9FD8E">
            <w:pPr>
              <w:snapToGrid w:val="0"/>
              <w:spacing w:line="360" w:lineRule="auto"/>
              <w:jc w:val="center"/>
              <w:rPr>
                <w:rFonts w:asciiTheme="majorEastAsia" w:hAnsiTheme="majorEastAsia" w:eastAsiaTheme="majorEastAsia" w:cstheme="majorEastAsia"/>
                <w:b/>
                <w:color w:val="000000" w:themeColor="text1"/>
                <w:sz w:val="32"/>
                <w14:textFill>
                  <w14:solidFill>
                    <w14:schemeClr w14:val="tx1"/>
                  </w14:solidFill>
                </w14:textFill>
              </w:rPr>
            </w:pPr>
            <w:r>
              <w:rPr>
                <w:rFonts w:hint="eastAsia" w:asciiTheme="majorEastAsia" w:hAnsiTheme="majorEastAsia" w:eastAsiaTheme="majorEastAsia" w:cstheme="majorEastAsia"/>
                <w:b/>
                <w:color w:val="000000" w:themeColor="text1"/>
                <w:sz w:val="32"/>
                <w14:textFill>
                  <w14:solidFill>
                    <w14:schemeClr w14:val="tx1"/>
                  </w14:solidFill>
                </w14:textFill>
              </w:rPr>
              <w:t>......</w:t>
            </w:r>
          </w:p>
        </w:tc>
        <w:tc>
          <w:tcPr>
            <w:tcW w:w="1935" w:type="dxa"/>
            <w:vAlign w:val="center"/>
          </w:tcPr>
          <w:p w14:paraId="72B1F2DD">
            <w:pPr>
              <w:snapToGrid w:val="0"/>
              <w:spacing w:line="360" w:lineRule="auto"/>
              <w:jc w:val="center"/>
              <w:rPr>
                <w:rFonts w:asciiTheme="majorEastAsia" w:hAnsiTheme="majorEastAsia" w:eastAsiaTheme="majorEastAsia" w:cstheme="majorEastAsia"/>
                <w:b/>
                <w:color w:val="000000" w:themeColor="text1"/>
                <w:sz w:val="32"/>
                <w14:textFill>
                  <w14:solidFill>
                    <w14:schemeClr w14:val="tx1"/>
                  </w14:solidFill>
                </w14:textFill>
              </w:rPr>
            </w:pPr>
          </w:p>
        </w:tc>
        <w:tc>
          <w:tcPr>
            <w:tcW w:w="3353" w:type="dxa"/>
            <w:vAlign w:val="center"/>
          </w:tcPr>
          <w:p w14:paraId="1B0DD8D1">
            <w:pPr>
              <w:snapToGrid w:val="0"/>
              <w:spacing w:line="360" w:lineRule="auto"/>
              <w:jc w:val="center"/>
              <w:rPr>
                <w:rFonts w:ascii="黑体" w:hAnsi="黑体" w:eastAsia="黑体" w:cs="黑体"/>
                <w:bCs/>
                <w:color w:val="000000" w:themeColor="text1"/>
                <w:sz w:val="32"/>
                <w14:textFill>
                  <w14:solidFill>
                    <w14:schemeClr w14:val="tx1"/>
                  </w14:solidFill>
                </w14:textFill>
              </w:rPr>
            </w:pPr>
          </w:p>
        </w:tc>
      </w:tr>
    </w:tbl>
    <w:p w14:paraId="3FB60B45">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五、教学过程及实施</w:t>
      </w:r>
    </w:p>
    <w:p w14:paraId="402B23C8">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可选取一个案例详细介绍。不超过8</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60181A19">
      <w:pPr>
        <w:numPr>
          <w:ilvl w:val="0"/>
          <w:numId w:val="1"/>
        </w:numPr>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 xml:space="preserve">考核评价 </w:t>
      </w:r>
    </w:p>
    <w:p w14:paraId="0A669C28">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153D2B77">
      <w:pPr>
        <w:pStyle w:val="7"/>
        <w:spacing w:line="360" w:lineRule="auto"/>
        <w:ind w:firstLine="640" w:firstLineChars="200"/>
        <w:rPr>
          <w:rFonts w:ascii="黑体" w:hAnsi="黑体" w:eastAsia="黑体" w:cs="黑体"/>
          <w:bCs/>
          <w:color w:val="000000" w:themeColor="text1"/>
          <w:sz w:val="32"/>
          <w14:textFill>
            <w14:solidFill>
              <w14:schemeClr w14:val="tx1"/>
            </w14:solidFill>
          </w14:textFill>
        </w:rPr>
      </w:pPr>
      <w:r>
        <w:rPr>
          <w:rFonts w:hint="eastAsia" w:ascii="黑体" w:hAnsi="黑体" w:eastAsia="黑体" w:cs="黑体"/>
          <w:bCs/>
          <w:color w:val="000000" w:themeColor="text1"/>
          <w:sz w:val="32"/>
          <w14:textFill>
            <w14:solidFill>
              <w14:schemeClr w14:val="tx1"/>
            </w14:solidFill>
          </w14:textFill>
        </w:rPr>
        <w:t>七、教学效果</w:t>
      </w:r>
    </w:p>
    <w:p w14:paraId="798CC60D">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注意劳动教育目标达成的分析和梳理。不超过2</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301488D5">
      <w:pPr>
        <w:jc w:val="center"/>
        <w:rPr>
          <w:rFonts w:ascii="Times New Roman" w:hAnsi="Times New Roman"/>
          <w:b/>
          <w:color w:val="000000" w:themeColor="text1"/>
          <w:sz w:val="36"/>
          <w14:textFill>
            <w14:solidFill>
              <w14:schemeClr w14:val="tx1"/>
            </w14:solidFill>
          </w14:textFill>
        </w:rPr>
      </w:pPr>
      <w:r>
        <w:rPr>
          <w:rFonts w:hint="eastAsia" w:ascii="Times New Roman" w:hAnsi="Times New Roman"/>
          <w:b/>
          <w:color w:val="000000" w:themeColor="text1"/>
          <w:sz w:val="36"/>
          <w14:textFill>
            <w14:solidFill>
              <w14:schemeClr w14:val="tx1"/>
            </w14:solidFill>
          </w14:textFill>
        </w:rPr>
        <w:t>“专业名称”学科竞赛/创新创业劳动教育设计</w:t>
      </w:r>
    </w:p>
    <w:p w14:paraId="13F64641">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一、专业概述</w:t>
      </w:r>
    </w:p>
    <w:p w14:paraId="2F9E4B36">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从价值塑造、知识传授与能力培养等方面介绍专业的基本情况，融入劳动观念、劳动知识、劳动习惯、劳动能力、劳动品质等劳动教育目标。不超过</w:t>
      </w:r>
      <w:r>
        <w:rPr>
          <w:rFonts w:ascii="仿宋_GB2312" w:hAnsi="方正仿宋_GB2312" w:eastAsia="仿宋_GB2312" w:cs="方正仿宋_GB2312"/>
          <w:bCs/>
          <w:color w:val="000000" w:themeColor="text1"/>
          <w:sz w:val="32"/>
          <w:szCs w:val="32"/>
          <w14:textFill>
            <w14:solidFill>
              <w14:schemeClr w14:val="tx1"/>
            </w14:solidFill>
          </w14:textFill>
        </w:rPr>
        <w:t>200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206B2379">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二、学科竞赛/创新创业概述</w:t>
      </w:r>
    </w:p>
    <w:p w14:paraId="0E0D4409">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包括本专业开展学科竞赛/创新创业的背景、现状、趋势等。不超过2</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4CFCB269">
      <w:pPr>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三、学科竞赛/创新创业准备（某一项活动）</w:t>
      </w:r>
    </w:p>
    <w:p w14:paraId="0B86F034">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描述学科竞赛/创新创业开展前的条件准备，如场域、工具、师资及经费预算等，可根据需要配有指导项目的音视频资源，以附件形式附后。不超过</w:t>
      </w:r>
      <w:r>
        <w:rPr>
          <w:rFonts w:ascii="仿宋_GB2312" w:hAnsi="方正仿宋_GB2312" w:eastAsia="仿宋_GB2312" w:cs="方正仿宋_GB2312"/>
          <w:bCs/>
          <w:color w:val="000000" w:themeColor="text1"/>
          <w:sz w:val="32"/>
          <w:szCs w:val="32"/>
          <w14:textFill>
            <w14:solidFill>
              <w14:schemeClr w14:val="tx1"/>
            </w14:solidFill>
          </w14:textFill>
        </w:rPr>
        <w:t>600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36DE0D41">
      <w:pPr>
        <w:widowControl/>
        <w:ind w:firstLine="640" w:firstLineChars="20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color w:val="000000" w:themeColor="text1"/>
          <w:kern w:val="0"/>
          <w:sz w:val="32"/>
          <w:szCs w:val="32"/>
          <w:lang w:bidi="ar"/>
          <w14:textFill>
            <w14:solidFill>
              <w14:schemeClr w14:val="tx1"/>
            </w14:solidFill>
          </w14:textFill>
        </w:rPr>
        <w:t>四、</w:t>
      </w:r>
      <w:r>
        <w:rPr>
          <w:rFonts w:hint="eastAsia" w:ascii="黑体" w:hAnsi="黑体" w:eastAsia="黑体" w:cs="黑体"/>
          <w:bCs/>
          <w:color w:val="000000" w:themeColor="text1"/>
          <w:sz w:val="32"/>
          <w:szCs w:val="32"/>
          <w14:textFill>
            <w14:solidFill>
              <w14:schemeClr w14:val="tx1"/>
            </w14:solidFill>
          </w14:textFill>
        </w:rPr>
        <w:t>学科竞赛/创新创业过程</w:t>
      </w:r>
    </w:p>
    <w:p w14:paraId="1F817431">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给出具体流程和操作步骤。注意劳动教育目标在实践过程中的实现时机、途径、方式等内容的挖掘和呈现。不超过</w:t>
      </w:r>
      <w:r>
        <w:rPr>
          <w:rFonts w:ascii="仿宋_GB2312" w:hAnsi="方正仿宋_GB2312" w:eastAsia="仿宋_GB2312" w:cs="方正仿宋_GB2312"/>
          <w:bCs/>
          <w:color w:val="000000" w:themeColor="text1"/>
          <w:sz w:val="32"/>
          <w:szCs w:val="32"/>
          <w14:textFill>
            <w14:solidFill>
              <w14:schemeClr w14:val="tx1"/>
            </w14:solidFill>
          </w14:textFill>
        </w:rPr>
        <w:t>800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7C64E107">
      <w:pPr>
        <w:widowControl/>
        <w:ind w:firstLine="640" w:firstLineChars="20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五、学科竞赛/创新创业成效</w:t>
      </w:r>
    </w:p>
    <w:p w14:paraId="2CB76A54">
      <w:pPr>
        <w:ind w:firstLine="640" w:firstLineChars="200"/>
        <w:rPr>
          <w:rFonts w:ascii="仿宋_GB2312" w:hAnsi="方正仿宋_GB2312" w:eastAsia="仿宋_GB2312" w:cs="方正仿宋_GB2312"/>
          <w:bCs/>
          <w:color w:val="000000" w:themeColor="text1"/>
          <w:sz w:val="32"/>
          <w:szCs w:val="32"/>
          <w14:textFill>
            <w14:solidFill>
              <w14:schemeClr w14:val="tx1"/>
            </w14:solidFill>
          </w14:textFill>
        </w:rPr>
      </w:pPr>
      <w:r>
        <w:rPr>
          <w:rFonts w:hint="eastAsia" w:ascii="仿宋_GB2312" w:hAnsi="方正仿宋_GB2312" w:eastAsia="仿宋_GB2312" w:cs="方正仿宋_GB2312"/>
          <w:bCs/>
          <w:color w:val="000000" w:themeColor="text1"/>
          <w:sz w:val="32"/>
          <w:szCs w:val="32"/>
          <w14:textFill>
            <w14:solidFill>
              <w14:schemeClr w14:val="tx1"/>
            </w14:solidFill>
          </w14:textFill>
        </w:rPr>
        <w:t>注意劳动教育目标达成的分析和梳理。不超过2</w:t>
      </w:r>
      <w:r>
        <w:rPr>
          <w:rFonts w:ascii="仿宋_GB2312" w:hAnsi="方正仿宋_GB2312" w:eastAsia="仿宋_GB2312" w:cs="方正仿宋_GB2312"/>
          <w:bCs/>
          <w:color w:val="000000" w:themeColor="text1"/>
          <w:sz w:val="32"/>
          <w:szCs w:val="32"/>
          <w14:textFill>
            <w14:solidFill>
              <w14:schemeClr w14:val="tx1"/>
            </w14:solidFill>
          </w14:textFill>
        </w:rPr>
        <w:t>00</w:t>
      </w:r>
      <w:r>
        <w:rPr>
          <w:rFonts w:hint="eastAsia" w:ascii="仿宋_GB2312" w:hAnsi="方正仿宋_GB2312" w:eastAsia="仿宋_GB2312" w:cs="方正仿宋_GB2312"/>
          <w:bCs/>
          <w:color w:val="000000" w:themeColor="text1"/>
          <w:sz w:val="32"/>
          <w:szCs w:val="32"/>
          <w14:textFill>
            <w14:solidFill>
              <w14:schemeClr w14:val="tx1"/>
            </w14:solidFill>
          </w14:textFill>
        </w:rPr>
        <w:t>字。</w:t>
      </w:r>
    </w:p>
    <w:p w14:paraId="69D91F26">
      <w:pPr>
        <w:pStyle w:val="2"/>
        <w:rPr>
          <w:color w:val="000000" w:themeColor="text1"/>
          <w14:textFill>
            <w14:solidFill>
              <w14:schemeClr w14:val="tx1"/>
            </w14:solidFill>
          </w14:textFill>
        </w:rPr>
      </w:pPr>
    </w:p>
    <w:p w14:paraId="64A5139D">
      <w:pPr>
        <w:rPr>
          <w:color w:val="000000" w:themeColor="text1"/>
          <w14:textFill>
            <w14:solidFill>
              <w14:schemeClr w14:val="tx1"/>
            </w14:solidFill>
          </w14:textFill>
        </w:rPr>
      </w:pPr>
    </w:p>
    <w:p w14:paraId="65D98A01">
      <w:pPr>
        <w:pStyle w:val="2"/>
        <w:rPr>
          <w:color w:val="000000" w:themeColor="text1"/>
          <w14:textFill>
            <w14:solidFill>
              <w14:schemeClr w14:val="tx1"/>
            </w14:solidFill>
          </w14:textFill>
        </w:rPr>
      </w:pPr>
    </w:p>
    <w:p w14:paraId="3F968ADD">
      <w:pPr>
        <w:pStyle w:val="2"/>
        <w:rPr>
          <w:color w:val="000000" w:themeColor="text1"/>
          <w14:textFill>
            <w14:solidFill>
              <w14:schemeClr w14:val="tx1"/>
            </w14:solidFill>
          </w14:textFill>
        </w:rPr>
      </w:pPr>
    </w:p>
    <w:p w14:paraId="47EF8592">
      <w:pPr>
        <w:widowControl/>
        <w:spacing w:line="560" w:lineRule="exact"/>
        <w:jc w:val="left"/>
        <w:rPr>
          <w:color w:val="000000" w:themeColor="text1"/>
          <w14:textFill>
            <w14:solidFill>
              <w14:schemeClr w14:val="tx1"/>
            </w14:solidFill>
          </w14:textFill>
        </w:rPr>
      </w:pPr>
      <w:r>
        <w:rPr>
          <w:rFonts w:hint="eastAsia" w:ascii="黑体" w:hAnsi="黑体" w:eastAsia="黑体" w:cs="宋体"/>
          <w:bCs/>
          <w:color w:val="000000" w:themeColor="text1"/>
          <w:kern w:val="0"/>
          <w:sz w:val="32"/>
          <w:szCs w:val="32"/>
          <w14:textFill>
            <w14:solidFill>
              <w14:schemeClr w14:val="tx1"/>
            </w14:solidFill>
          </w14:textFill>
        </w:rPr>
        <w:t>附件5</w:t>
      </w:r>
    </w:p>
    <w:p w14:paraId="1518DFD0">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山东省普通本科高校劳动教育典型</w:t>
      </w:r>
    </w:p>
    <w:p w14:paraId="3C775BB5">
      <w:pPr>
        <w:pStyle w:val="4"/>
        <w:snapToGrid w:val="0"/>
        <w:spacing w:before="0" w:beforeAutospacing="0" w:after="0" w:afterAutospacing="0" w:line="560" w:lineRule="exact"/>
        <w:jc w:val="center"/>
        <w:rPr>
          <w:rFonts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14:textFill>
            <w14:solidFill>
              <w14:schemeClr w14:val="tx1"/>
            </w14:solidFill>
          </w14:textFill>
        </w:rPr>
        <w:t>第二课堂实践项目申报书</w:t>
      </w:r>
    </w:p>
    <w:p w14:paraId="72EE7C04">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一、基本信息</w:t>
      </w:r>
    </w:p>
    <w:tbl>
      <w:tblPr>
        <w:tblStyle w:val="12"/>
        <w:tblW w:w="934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64"/>
        <w:gridCol w:w="2181"/>
        <w:gridCol w:w="1924"/>
        <w:gridCol w:w="1587"/>
        <w:gridCol w:w="2092"/>
      </w:tblGrid>
      <w:tr w14:paraId="61135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Align w:val="center"/>
          </w:tcPr>
          <w:p w14:paraId="07874CA8">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项目名称</w:t>
            </w:r>
          </w:p>
        </w:tc>
        <w:tc>
          <w:tcPr>
            <w:tcW w:w="7784" w:type="dxa"/>
            <w:gridSpan w:val="4"/>
            <w:vAlign w:val="center"/>
          </w:tcPr>
          <w:p w14:paraId="1ADDFF24">
            <w:pPr>
              <w:jc w:val="center"/>
              <w:rPr>
                <w:rFonts w:ascii="宋体" w:hAnsi="宋体"/>
                <w:color w:val="000000" w:themeColor="text1"/>
                <w:sz w:val="24"/>
                <w14:textFill>
                  <w14:solidFill>
                    <w14:schemeClr w14:val="tx1"/>
                  </w14:solidFill>
                </w14:textFill>
              </w:rPr>
            </w:pPr>
          </w:p>
        </w:tc>
      </w:tr>
      <w:tr w14:paraId="3822B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restart"/>
            <w:vAlign w:val="center"/>
          </w:tcPr>
          <w:p w14:paraId="6BD17F4B">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推荐高校</w:t>
            </w:r>
          </w:p>
        </w:tc>
        <w:tc>
          <w:tcPr>
            <w:tcW w:w="2181" w:type="dxa"/>
            <w:vAlign w:val="center"/>
          </w:tcPr>
          <w:p w14:paraId="3471094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高校名称（盖章）</w:t>
            </w:r>
          </w:p>
        </w:tc>
        <w:tc>
          <w:tcPr>
            <w:tcW w:w="5603" w:type="dxa"/>
            <w:gridSpan w:val="3"/>
            <w:vAlign w:val="center"/>
          </w:tcPr>
          <w:p w14:paraId="77450661">
            <w:pPr>
              <w:jc w:val="center"/>
              <w:rPr>
                <w:rFonts w:ascii="黑体" w:hAnsi="黑体" w:eastAsia="黑体" w:cs="黑体"/>
                <w:bCs/>
                <w:color w:val="000000" w:themeColor="text1"/>
                <w:sz w:val="24"/>
                <w14:textFill>
                  <w14:solidFill>
                    <w14:schemeClr w14:val="tx1"/>
                  </w14:solidFill>
                </w14:textFill>
              </w:rPr>
            </w:pPr>
          </w:p>
        </w:tc>
      </w:tr>
      <w:tr w14:paraId="6A7B4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51D14931">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135CB635">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联系人</w:t>
            </w:r>
          </w:p>
        </w:tc>
        <w:tc>
          <w:tcPr>
            <w:tcW w:w="1924" w:type="dxa"/>
            <w:vAlign w:val="center"/>
          </w:tcPr>
          <w:p w14:paraId="11F1C082">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470C2744">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联系电话</w:t>
            </w:r>
          </w:p>
        </w:tc>
        <w:tc>
          <w:tcPr>
            <w:tcW w:w="2092" w:type="dxa"/>
            <w:vAlign w:val="center"/>
          </w:tcPr>
          <w:p w14:paraId="41C7A154">
            <w:pPr>
              <w:jc w:val="center"/>
              <w:rPr>
                <w:rFonts w:ascii="黑体" w:hAnsi="黑体" w:eastAsia="黑体" w:cs="黑体"/>
                <w:bCs/>
                <w:color w:val="000000" w:themeColor="text1"/>
                <w:sz w:val="24"/>
                <w14:textFill>
                  <w14:solidFill>
                    <w14:schemeClr w14:val="tx1"/>
                  </w14:solidFill>
                </w14:textFill>
              </w:rPr>
            </w:pPr>
          </w:p>
        </w:tc>
      </w:tr>
      <w:tr w14:paraId="44FF0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16D355E4">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29360DF1">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所在部门</w:t>
            </w:r>
          </w:p>
        </w:tc>
        <w:tc>
          <w:tcPr>
            <w:tcW w:w="1924" w:type="dxa"/>
            <w:vAlign w:val="center"/>
          </w:tcPr>
          <w:p w14:paraId="46EAB336">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1C385E0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2092" w:type="dxa"/>
            <w:vAlign w:val="center"/>
          </w:tcPr>
          <w:p w14:paraId="7431AEAA">
            <w:pPr>
              <w:jc w:val="center"/>
              <w:rPr>
                <w:rFonts w:ascii="黑体" w:hAnsi="黑体" w:eastAsia="黑体" w:cs="黑体"/>
                <w:bCs/>
                <w:color w:val="000000" w:themeColor="text1"/>
                <w:sz w:val="24"/>
                <w14:textFill>
                  <w14:solidFill>
                    <w14:schemeClr w14:val="tx1"/>
                  </w14:solidFill>
                </w14:textFill>
              </w:rPr>
            </w:pPr>
          </w:p>
        </w:tc>
      </w:tr>
      <w:tr w14:paraId="37DE8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0BBF227B">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36301CE4">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通信地址</w:t>
            </w:r>
          </w:p>
        </w:tc>
        <w:tc>
          <w:tcPr>
            <w:tcW w:w="5603" w:type="dxa"/>
            <w:gridSpan w:val="3"/>
            <w:vAlign w:val="center"/>
          </w:tcPr>
          <w:p w14:paraId="7BC9B0ED">
            <w:pPr>
              <w:jc w:val="center"/>
              <w:rPr>
                <w:rFonts w:ascii="黑体" w:hAnsi="黑体" w:eastAsia="黑体" w:cs="黑体"/>
                <w:bCs/>
                <w:color w:val="000000" w:themeColor="text1"/>
                <w:sz w:val="24"/>
                <w14:textFill>
                  <w14:solidFill>
                    <w14:schemeClr w14:val="tx1"/>
                  </w14:solidFill>
                </w14:textFill>
              </w:rPr>
            </w:pPr>
          </w:p>
        </w:tc>
      </w:tr>
      <w:tr w14:paraId="57BE6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restart"/>
            <w:vAlign w:val="center"/>
          </w:tcPr>
          <w:p w14:paraId="0CECC370">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项目负责人</w:t>
            </w:r>
          </w:p>
        </w:tc>
        <w:tc>
          <w:tcPr>
            <w:tcW w:w="2181" w:type="dxa"/>
            <w:vAlign w:val="center"/>
          </w:tcPr>
          <w:p w14:paraId="3C054004">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姓名</w:t>
            </w:r>
          </w:p>
        </w:tc>
        <w:tc>
          <w:tcPr>
            <w:tcW w:w="1924" w:type="dxa"/>
            <w:vAlign w:val="center"/>
          </w:tcPr>
          <w:p w14:paraId="048DDD83">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4FF2F628">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性别</w:t>
            </w:r>
          </w:p>
        </w:tc>
        <w:tc>
          <w:tcPr>
            <w:tcW w:w="2092" w:type="dxa"/>
            <w:vAlign w:val="center"/>
          </w:tcPr>
          <w:p w14:paraId="7CED0047">
            <w:pPr>
              <w:jc w:val="center"/>
              <w:rPr>
                <w:rFonts w:ascii="黑体" w:hAnsi="黑体" w:eastAsia="黑体" w:cs="黑体"/>
                <w:bCs/>
                <w:color w:val="000000" w:themeColor="text1"/>
                <w:sz w:val="24"/>
                <w14:textFill>
                  <w14:solidFill>
                    <w14:schemeClr w14:val="tx1"/>
                  </w14:solidFill>
                </w14:textFill>
              </w:rPr>
            </w:pPr>
          </w:p>
        </w:tc>
      </w:tr>
      <w:tr w14:paraId="79056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0EF34C38">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0EC2BBBB">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1924" w:type="dxa"/>
            <w:vAlign w:val="center"/>
          </w:tcPr>
          <w:p w14:paraId="146AFD24">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7530809C">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职称</w:t>
            </w:r>
          </w:p>
        </w:tc>
        <w:tc>
          <w:tcPr>
            <w:tcW w:w="2092" w:type="dxa"/>
            <w:vAlign w:val="center"/>
          </w:tcPr>
          <w:p w14:paraId="567671AB">
            <w:pPr>
              <w:jc w:val="center"/>
              <w:rPr>
                <w:rFonts w:ascii="黑体" w:hAnsi="黑体" w:eastAsia="黑体" w:cs="黑体"/>
                <w:bCs/>
                <w:color w:val="000000" w:themeColor="text1"/>
                <w:sz w:val="24"/>
                <w14:textFill>
                  <w14:solidFill>
                    <w14:schemeClr w14:val="tx1"/>
                  </w14:solidFill>
                </w14:textFill>
              </w:rPr>
            </w:pPr>
          </w:p>
        </w:tc>
      </w:tr>
      <w:tr w14:paraId="7AE4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004B2C0D">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44E85E04">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所在院系（部门）</w:t>
            </w:r>
          </w:p>
        </w:tc>
        <w:tc>
          <w:tcPr>
            <w:tcW w:w="1924" w:type="dxa"/>
            <w:vAlign w:val="center"/>
          </w:tcPr>
          <w:p w14:paraId="16A1B37E">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5A5CA84B">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专业特长</w:t>
            </w:r>
          </w:p>
        </w:tc>
        <w:tc>
          <w:tcPr>
            <w:tcW w:w="2092" w:type="dxa"/>
            <w:vAlign w:val="center"/>
          </w:tcPr>
          <w:p w14:paraId="6715D7C6">
            <w:pPr>
              <w:jc w:val="center"/>
              <w:rPr>
                <w:rFonts w:ascii="黑体" w:hAnsi="黑体" w:eastAsia="黑体" w:cs="黑体"/>
                <w:bCs/>
                <w:color w:val="000000" w:themeColor="text1"/>
                <w:sz w:val="24"/>
                <w14:textFill>
                  <w14:solidFill>
                    <w14:schemeClr w14:val="tx1"/>
                  </w14:solidFill>
                </w14:textFill>
              </w:rPr>
            </w:pPr>
          </w:p>
        </w:tc>
      </w:tr>
      <w:tr w14:paraId="2EC29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40EDA0DA">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3B1CAA09">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移动电话</w:t>
            </w:r>
          </w:p>
        </w:tc>
        <w:tc>
          <w:tcPr>
            <w:tcW w:w="1924" w:type="dxa"/>
            <w:vAlign w:val="center"/>
          </w:tcPr>
          <w:p w14:paraId="4E4AC3BF">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531AE1B0">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电子邮箱</w:t>
            </w:r>
          </w:p>
        </w:tc>
        <w:tc>
          <w:tcPr>
            <w:tcW w:w="2092" w:type="dxa"/>
            <w:vAlign w:val="center"/>
          </w:tcPr>
          <w:p w14:paraId="363812D6">
            <w:pPr>
              <w:jc w:val="center"/>
              <w:rPr>
                <w:rFonts w:ascii="黑体" w:hAnsi="黑体" w:eastAsia="黑体" w:cs="黑体"/>
                <w:bCs/>
                <w:color w:val="000000" w:themeColor="text1"/>
                <w:sz w:val="24"/>
                <w14:textFill>
                  <w14:solidFill>
                    <w14:schemeClr w14:val="tx1"/>
                  </w14:solidFill>
                </w14:textFill>
              </w:rPr>
            </w:pPr>
          </w:p>
        </w:tc>
      </w:tr>
      <w:tr w14:paraId="6A0E6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Align w:val="center"/>
          </w:tcPr>
          <w:p w14:paraId="3AE00EEB">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相关研究和教学成果</w:t>
            </w:r>
          </w:p>
        </w:tc>
        <w:tc>
          <w:tcPr>
            <w:tcW w:w="7784" w:type="dxa"/>
            <w:gridSpan w:val="4"/>
            <w:vAlign w:val="center"/>
          </w:tcPr>
          <w:p w14:paraId="7A68DD58">
            <w:pPr>
              <w:jc w:val="center"/>
              <w:rPr>
                <w:rFonts w:ascii="黑体" w:hAnsi="黑体" w:eastAsia="黑体" w:cs="黑体"/>
                <w:bCs/>
                <w:color w:val="000000" w:themeColor="text1"/>
                <w:sz w:val="24"/>
                <w14:textFill>
                  <w14:solidFill>
                    <w14:schemeClr w14:val="tx1"/>
                  </w14:solidFill>
                </w14:textFill>
              </w:rPr>
            </w:pPr>
          </w:p>
          <w:p w14:paraId="616A41B2">
            <w:pPr>
              <w:jc w:val="center"/>
              <w:rPr>
                <w:rFonts w:ascii="黑体" w:hAnsi="黑体" w:eastAsia="黑体" w:cs="黑体"/>
                <w:bCs/>
                <w:color w:val="000000" w:themeColor="text1"/>
                <w:sz w:val="24"/>
                <w14:textFill>
                  <w14:solidFill>
                    <w14:schemeClr w14:val="tx1"/>
                  </w14:solidFill>
                </w14:textFill>
              </w:rPr>
            </w:pPr>
          </w:p>
          <w:p w14:paraId="1BC2D504">
            <w:pPr>
              <w:jc w:val="center"/>
              <w:rPr>
                <w:rFonts w:ascii="黑体" w:hAnsi="黑体" w:eastAsia="黑体" w:cs="黑体"/>
                <w:bCs/>
                <w:color w:val="000000" w:themeColor="text1"/>
                <w:sz w:val="24"/>
                <w14:textFill>
                  <w14:solidFill>
                    <w14:schemeClr w14:val="tx1"/>
                  </w14:solidFill>
                </w14:textFill>
              </w:rPr>
            </w:pPr>
          </w:p>
          <w:p w14:paraId="6F282931">
            <w:pPr>
              <w:pStyle w:val="2"/>
              <w:rPr>
                <w:color w:val="000000" w:themeColor="text1"/>
                <w14:textFill>
                  <w14:solidFill>
                    <w14:schemeClr w14:val="tx1"/>
                  </w14:solidFill>
                </w14:textFill>
              </w:rPr>
            </w:pPr>
          </w:p>
        </w:tc>
      </w:tr>
      <w:tr w14:paraId="5D784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restart"/>
            <w:vAlign w:val="center"/>
          </w:tcPr>
          <w:p w14:paraId="04F2B0B7">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其他成员</w:t>
            </w:r>
          </w:p>
        </w:tc>
        <w:tc>
          <w:tcPr>
            <w:tcW w:w="2181" w:type="dxa"/>
            <w:vAlign w:val="center"/>
          </w:tcPr>
          <w:p w14:paraId="27583688">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姓名</w:t>
            </w:r>
          </w:p>
        </w:tc>
        <w:tc>
          <w:tcPr>
            <w:tcW w:w="1924" w:type="dxa"/>
            <w:vAlign w:val="center"/>
          </w:tcPr>
          <w:p w14:paraId="70B2DA59">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所在院系（部门）</w:t>
            </w:r>
          </w:p>
        </w:tc>
        <w:tc>
          <w:tcPr>
            <w:tcW w:w="1587" w:type="dxa"/>
            <w:vAlign w:val="center"/>
          </w:tcPr>
          <w:p w14:paraId="5E0C426D">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职务</w:t>
            </w:r>
          </w:p>
        </w:tc>
        <w:tc>
          <w:tcPr>
            <w:tcW w:w="2092" w:type="dxa"/>
            <w:vAlign w:val="center"/>
          </w:tcPr>
          <w:p w14:paraId="1C54D00E">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职称</w:t>
            </w:r>
          </w:p>
        </w:tc>
      </w:tr>
      <w:tr w14:paraId="74977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4DFA463B">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1D2DD827">
            <w:pPr>
              <w:jc w:val="center"/>
              <w:rPr>
                <w:rFonts w:ascii="黑体" w:hAnsi="黑体" w:eastAsia="黑体" w:cs="黑体"/>
                <w:bCs/>
                <w:color w:val="000000" w:themeColor="text1"/>
                <w:sz w:val="24"/>
                <w14:textFill>
                  <w14:solidFill>
                    <w14:schemeClr w14:val="tx1"/>
                  </w14:solidFill>
                </w14:textFill>
              </w:rPr>
            </w:pPr>
          </w:p>
        </w:tc>
        <w:tc>
          <w:tcPr>
            <w:tcW w:w="1924" w:type="dxa"/>
            <w:vAlign w:val="center"/>
          </w:tcPr>
          <w:p w14:paraId="154C272F">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1A938BAC">
            <w:pPr>
              <w:jc w:val="center"/>
              <w:rPr>
                <w:rFonts w:ascii="黑体" w:hAnsi="黑体" w:eastAsia="黑体" w:cs="黑体"/>
                <w:bCs/>
                <w:color w:val="000000" w:themeColor="text1"/>
                <w:sz w:val="24"/>
                <w14:textFill>
                  <w14:solidFill>
                    <w14:schemeClr w14:val="tx1"/>
                  </w14:solidFill>
                </w14:textFill>
              </w:rPr>
            </w:pPr>
          </w:p>
        </w:tc>
        <w:tc>
          <w:tcPr>
            <w:tcW w:w="2092" w:type="dxa"/>
            <w:vAlign w:val="center"/>
          </w:tcPr>
          <w:p w14:paraId="27EF9382">
            <w:pPr>
              <w:jc w:val="center"/>
              <w:rPr>
                <w:rFonts w:ascii="黑体" w:hAnsi="黑体" w:eastAsia="黑体" w:cs="黑体"/>
                <w:bCs/>
                <w:color w:val="000000" w:themeColor="text1"/>
                <w:sz w:val="24"/>
                <w14:textFill>
                  <w14:solidFill>
                    <w14:schemeClr w14:val="tx1"/>
                  </w14:solidFill>
                </w14:textFill>
              </w:rPr>
            </w:pPr>
          </w:p>
        </w:tc>
      </w:tr>
      <w:tr w14:paraId="096D3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Merge w:val="continue"/>
            <w:vAlign w:val="center"/>
          </w:tcPr>
          <w:p w14:paraId="54E65BCA">
            <w:pPr>
              <w:jc w:val="center"/>
              <w:rPr>
                <w:rFonts w:ascii="黑体" w:hAnsi="黑体" w:eastAsia="黑体" w:cs="黑体"/>
                <w:bCs/>
                <w:color w:val="000000" w:themeColor="text1"/>
                <w:sz w:val="24"/>
                <w14:textFill>
                  <w14:solidFill>
                    <w14:schemeClr w14:val="tx1"/>
                  </w14:solidFill>
                </w14:textFill>
              </w:rPr>
            </w:pPr>
          </w:p>
        </w:tc>
        <w:tc>
          <w:tcPr>
            <w:tcW w:w="2181" w:type="dxa"/>
            <w:vAlign w:val="center"/>
          </w:tcPr>
          <w:p w14:paraId="17CF0932">
            <w:pPr>
              <w:jc w:val="center"/>
              <w:rPr>
                <w:rFonts w:ascii="黑体" w:hAnsi="黑体" w:eastAsia="黑体" w:cs="黑体"/>
                <w:bCs/>
                <w:color w:val="000000" w:themeColor="text1"/>
                <w:sz w:val="24"/>
                <w14:textFill>
                  <w14:solidFill>
                    <w14:schemeClr w14:val="tx1"/>
                  </w14:solidFill>
                </w14:textFill>
              </w:rPr>
            </w:pPr>
          </w:p>
        </w:tc>
        <w:tc>
          <w:tcPr>
            <w:tcW w:w="1924" w:type="dxa"/>
            <w:vAlign w:val="center"/>
          </w:tcPr>
          <w:p w14:paraId="71B7BD40">
            <w:pPr>
              <w:jc w:val="center"/>
              <w:rPr>
                <w:rFonts w:ascii="黑体" w:hAnsi="黑体" w:eastAsia="黑体" w:cs="黑体"/>
                <w:bCs/>
                <w:color w:val="000000" w:themeColor="text1"/>
                <w:sz w:val="24"/>
                <w14:textFill>
                  <w14:solidFill>
                    <w14:schemeClr w14:val="tx1"/>
                  </w14:solidFill>
                </w14:textFill>
              </w:rPr>
            </w:pPr>
          </w:p>
        </w:tc>
        <w:tc>
          <w:tcPr>
            <w:tcW w:w="1587" w:type="dxa"/>
            <w:vAlign w:val="center"/>
          </w:tcPr>
          <w:p w14:paraId="07AF0C87">
            <w:pPr>
              <w:jc w:val="center"/>
              <w:rPr>
                <w:rFonts w:ascii="黑体" w:hAnsi="黑体" w:eastAsia="黑体" w:cs="黑体"/>
                <w:bCs/>
                <w:color w:val="000000" w:themeColor="text1"/>
                <w:sz w:val="24"/>
                <w14:textFill>
                  <w14:solidFill>
                    <w14:schemeClr w14:val="tx1"/>
                  </w14:solidFill>
                </w14:textFill>
              </w:rPr>
            </w:pPr>
          </w:p>
        </w:tc>
        <w:tc>
          <w:tcPr>
            <w:tcW w:w="2092" w:type="dxa"/>
            <w:vAlign w:val="center"/>
          </w:tcPr>
          <w:p w14:paraId="653F38F9">
            <w:pPr>
              <w:jc w:val="center"/>
              <w:rPr>
                <w:rFonts w:ascii="黑体" w:hAnsi="黑体" w:eastAsia="黑体" w:cs="黑体"/>
                <w:bCs/>
                <w:color w:val="000000" w:themeColor="text1"/>
                <w:sz w:val="24"/>
                <w14:textFill>
                  <w14:solidFill>
                    <w14:schemeClr w14:val="tx1"/>
                  </w14:solidFill>
                </w14:textFill>
              </w:rPr>
            </w:pPr>
          </w:p>
        </w:tc>
      </w:tr>
      <w:tr w14:paraId="23B83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Align w:val="center"/>
          </w:tcPr>
          <w:p w14:paraId="65700AB4">
            <w:pPr>
              <w:adjustRightInd w:val="0"/>
              <w:snapToGrid w:val="0"/>
              <w:spacing w:line="240" w:lineRule="atLeast"/>
              <w:jc w:val="center"/>
              <w:textAlignment w:val="baseline"/>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项目所需</w:t>
            </w:r>
          </w:p>
          <w:p w14:paraId="3C9AFB40">
            <w:pPr>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学时数</w:t>
            </w:r>
          </w:p>
        </w:tc>
        <w:tc>
          <w:tcPr>
            <w:tcW w:w="2181" w:type="dxa"/>
            <w:vAlign w:val="center"/>
          </w:tcPr>
          <w:p w14:paraId="4D38F927">
            <w:pPr>
              <w:jc w:val="center"/>
              <w:rPr>
                <w:rFonts w:ascii="仿宋_GB2312" w:hAnsi="黑体" w:eastAsia="仿宋_GB2312" w:cs="黑体"/>
                <w:bCs/>
                <w:color w:val="000000" w:themeColor="text1"/>
                <w:sz w:val="24"/>
                <w14:textFill>
                  <w14:solidFill>
                    <w14:schemeClr w14:val="tx1"/>
                  </w14:solidFill>
                </w14:textFill>
              </w:rPr>
            </w:pPr>
            <w:r>
              <w:rPr>
                <w:rFonts w:hint="eastAsia" w:ascii="仿宋_GB2312" w:hAnsi="黑体" w:eastAsia="仿宋_GB2312" w:cs="黑体"/>
                <w:bCs/>
                <w:color w:val="000000" w:themeColor="text1"/>
                <w:sz w:val="24"/>
                <w14:textFill>
                  <w14:solidFill>
                    <w14:schemeClr w14:val="tx1"/>
                  </w14:solidFill>
                </w14:textFill>
              </w:rPr>
              <w:t>（  ）学时</w:t>
            </w:r>
          </w:p>
        </w:tc>
        <w:tc>
          <w:tcPr>
            <w:tcW w:w="1924" w:type="dxa"/>
            <w:vAlign w:val="center"/>
          </w:tcPr>
          <w:p w14:paraId="006B7DA2">
            <w:pPr>
              <w:adjustRightInd w:val="0"/>
              <w:snapToGrid w:val="0"/>
              <w:spacing w:line="240" w:lineRule="atLeast"/>
              <w:jc w:val="center"/>
              <w:textAlignment w:val="baseline"/>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项目人数（单选）</w:t>
            </w:r>
          </w:p>
        </w:tc>
        <w:tc>
          <w:tcPr>
            <w:tcW w:w="3679" w:type="dxa"/>
            <w:gridSpan w:val="2"/>
            <w:vAlign w:val="center"/>
          </w:tcPr>
          <w:p w14:paraId="7F38415B">
            <w:pPr>
              <w:jc w:val="left"/>
              <w:rPr>
                <w:rFonts w:ascii="仿宋_GB2312" w:hAnsi="仿宋" w:eastAsia="仿宋_GB2312"/>
                <w:color w:val="000000" w:themeColor="text1"/>
                <w:sz w:val="22"/>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  )</w:t>
            </w:r>
            <w:r>
              <w:rPr>
                <w:rFonts w:hint="eastAsia" w:ascii="仿宋_GB2312" w:hAnsi="仿宋" w:eastAsia="仿宋_GB2312"/>
                <w:color w:val="000000" w:themeColor="text1"/>
                <w:sz w:val="22"/>
                <w14:textFill>
                  <w14:solidFill>
                    <w14:schemeClr w14:val="tx1"/>
                  </w14:solidFill>
                </w14:textFill>
              </w:rPr>
              <w:t>个人项目</w:t>
            </w:r>
          </w:p>
          <w:p w14:paraId="5DA880CC">
            <w:pPr>
              <w:jc w:val="left"/>
              <w:rPr>
                <w:rFonts w:ascii="仿宋_GB2312" w:hAnsi="黑体" w:eastAsia="仿宋_GB2312"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  )</w:t>
            </w:r>
            <w:r>
              <w:rPr>
                <w:rFonts w:hint="eastAsia" w:ascii="仿宋_GB2312" w:hAnsi="仿宋" w:eastAsia="仿宋_GB2312"/>
                <w:color w:val="000000" w:themeColor="text1"/>
                <w:sz w:val="22"/>
                <w14:textFill>
                  <w14:solidFill>
                    <w14:schemeClr w14:val="tx1"/>
                  </w14:solidFill>
                </w14:textFill>
              </w:rPr>
              <w:t xml:space="preserve">小组项目（ </w:t>
            </w:r>
            <w:r>
              <w:rPr>
                <w:rFonts w:hint="eastAsia" w:ascii="仿宋_GB2312" w:hAnsi="仿宋" w:eastAsia="仿宋_GB2312"/>
                <w:color w:val="000000" w:themeColor="text1"/>
                <w:sz w:val="22"/>
                <w:u w:val="single"/>
                <w14:textFill>
                  <w14:solidFill>
                    <w14:schemeClr w14:val="tx1"/>
                  </w14:solidFill>
                </w14:textFill>
              </w:rPr>
              <w:t>___</w:t>
            </w:r>
            <w:r>
              <w:rPr>
                <w:rFonts w:hint="eastAsia" w:ascii="仿宋_GB2312" w:hAnsi="仿宋" w:eastAsia="仿宋_GB2312"/>
                <w:color w:val="000000" w:themeColor="text1"/>
                <w:sz w:val="22"/>
                <w14:textFill>
                  <w14:solidFill>
                    <w14:schemeClr w14:val="tx1"/>
                  </w14:solidFill>
                </w14:textFill>
              </w:rPr>
              <w:t>～</w:t>
            </w:r>
            <w:r>
              <w:rPr>
                <w:rFonts w:hint="eastAsia" w:ascii="仿宋_GB2312" w:hAnsi="仿宋" w:eastAsia="仿宋_GB2312"/>
                <w:color w:val="000000" w:themeColor="text1"/>
                <w:sz w:val="22"/>
                <w:u w:val="single"/>
                <w14:textFill>
                  <w14:solidFill>
                    <w14:schemeClr w14:val="tx1"/>
                  </w14:solidFill>
                </w14:textFill>
              </w:rPr>
              <w:t>___</w:t>
            </w:r>
            <w:r>
              <w:rPr>
                <w:rFonts w:hint="eastAsia" w:ascii="仿宋_GB2312" w:hAnsi="仿宋" w:eastAsia="仿宋_GB2312"/>
                <w:color w:val="000000" w:themeColor="text1"/>
                <w:sz w:val="22"/>
                <w14:textFill>
                  <w14:solidFill>
                    <w14:schemeClr w14:val="tx1"/>
                  </w14:solidFill>
                </w14:textFill>
              </w:rPr>
              <w:t>人）</w:t>
            </w:r>
          </w:p>
        </w:tc>
      </w:tr>
      <w:tr w14:paraId="1AA5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Align w:val="center"/>
          </w:tcPr>
          <w:p w14:paraId="797A1C46">
            <w:pPr>
              <w:adjustRightInd w:val="0"/>
              <w:snapToGrid w:val="0"/>
              <w:spacing w:line="240" w:lineRule="atLeast"/>
              <w:jc w:val="center"/>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项目类型</w:t>
            </w:r>
          </w:p>
          <w:p w14:paraId="23C9DADF">
            <w:pPr>
              <w:adjustRightInd w:val="0"/>
              <w:snapToGrid w:val="0"/>
              <w:spacing w:line="240" w:lineRule="atLeast"/>
              <w:jc w:val="center"/>
              <w:textAlignment w:val="baseline"/>
              <w:rPr>
                <w:rFonts w:ascii="黑体" w:hAnsi="黑体" w:eastAsia="黑体" w:cs="黑体"/>
                <w:bCs/>
                <w:color w:val="000000" w:themeColor="text1"/>
                <w:sz w:val="24"/>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（单选）</w:t>
            </w:r>
          </w:p>
        </w:tc>
        <w:tc>
          <w:tcPr>
            <w:tcW w:w="7784" w:type="dxa"/>
            <w:gridSpan w:val="4"/>
            <w:vAlign w:val="center"/>
          </w:tcPr>
          <w:p w14:paraId="6F78EC93">
            <w:pPr>
              <w:jc w:val="left"/>
              <w:rPr>
                <w:rFonts w:ascii="仿宋" w:hAnsi="仿宋" w:eastAsia="仿宋"/>
                <w:color w:val="000000" w:themeColor="text1"/>
                <w:sz w:val="22"/>
                <w14:textFill>
                  <w14:solidFill>
                    <w14:schemeClr w14:val="tx1"/>
                  </w14:solidFill>
                </w14:textFill>
              </w:rPr>
            </w:pPr>
            <w:r>
              <w:rPr>
                <w:rFonts w:hint="eastAsia" w:ascii="仿宋" w:hAnsi="仿宋" w:eastAsia="仿宋"/>
                <w:color w:val="000000" w:themeColor="text1"/>
                <w:sz w:val="22"/>
                <w14:textFill>
                  <w14:solidFill>
                    <w14:schemeClr w14:val="tx1"/>
                  </w14:solidFill>
                </w14:textFill>
              </w:rPr>
              <w:t xml:space="preserve">（ ）日常生活性劳动 （ ）生产性劳动 （ ）服务性劳动 </w:t>
            </w:r>
            <w:r>
              <w:rPr>
                <w:rFonts w:ascii="仿宋" w:hAnsi="仿宋" w:eastAsia="仿宋"/>
                <w:color w:val="000000" w:themeColor="text1"/>
                <w:sz w:val="22"/>
                <w14:textFill>
                  <w14:solidFill>
                    <w14:schemeClr w14:val="tx1"/>
                  </w14:solidFill>
                </w14:textFill>
              </w:rPr>
              <w:t xml:space="preserve"> </w:t>
            </w:r>
          </w:p>
          <w:p w14:paraId="0AF61ED0">
            <w:pPr>
              <w:jc w:val="left"/>
              <w:rPr>
                <w:rFonts w:ascii="仿宋" w:hAnsi="仿宋" w:eastAsia="仿宋"/>
                <w:color w:val="000000" w:themeColor="text1"/>
                <w:sz w:val="22"/>
                <w14:textFill>
                  <w14:solidFill>
                    <w14:schemeClr w14:val="tx1"/>
                  </w14:solidFill>
                </w14:textFill>
              </w:rPr>
            </w:pPr>
            <w:r>
              <w:rPr>
                <w:rFonts w:hint="eastAsia" w:ascii="仿宋" w:hAnsi="仿宋" w:eastAsia="仿宋"/>
                <w:color w:val="000000" w:themeColor="text1"/>
                <w:sz w:val="22"/>
                <w14:textFill>
                  <w14:solidFill>
                    <w14:schemeClr w14:val="tx1"/>
                  </w14:solidFill>
                </w14:textFill>
              </w:rPr>
              <w:t>（ ）其他</w:t>
            </w:r>
            <w:r>
              <w:rPr>
                <w:rFonts w:ascii="仿宋" w:hAnsi="仿宋" w:eastAsia="仿宋"/>
                <w:color w:val="000000" w:themeColor="text1"/>
                <w:sz w:val="22"/>
                <w:u w:val="single"/>
                <w14:textFill>
                  <w14:solidFill>
                    <w14:schemeClr w14:val="tx1"/>
                  </w14:solidFill>
                </w14:textFill>
              </w:rPr>
              <w:t xml:space="preserve">            </w:t>
            </w:r>
            <w:r>
              <w:rPr>
                <w:rFonts w:hint="eastAsia" w:ascii="仿宋" w:hAnsi="仿宋" w:eastAsia="仿宋"/>
                <w:color w:val="000000" w:themeColor="text1"/>
                <w:sz w:val="22"/>
                <w:u w:val="single"/>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（请说明）</w:t>
            </w:r>
          </w:p>
        </w:tc>
      </w:tr>
      <w:tr w14:paraId="7FF7A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564" w:type="dxa"/>
            <w:vAlign w:val="center"/>
          </w:tcPr>
          <w:p w14:paraId="2BC60E96">
            <w:pPr>
              <w:adjustRightInd w:val="0"/>
              <w:snapToGrid w:val="0"/>
              <w:spacing w:line="240" w:lineRule="atLeast"/>
              <w:jc w:val="center"/>
              <w:rPr>
                <w:b/>
                <w:color w:val="000000" w:themeColor="text1"/>
                <w:sz w:val="22"/>
                <w14:textFill>
                  <w14:solidFill>
                    <w14:schemeClr w14:val="tx1"/>
                  </w14:solidFill>
                </w14:textFill>
              </w:rPr>
            </w:pPr>
            <w:r>
              <w:rPr>
                <w:rFonts w:hint="eastAsia" w:ascii="黑体" w:hAnsi="黑体" w:eastAsia="黑体" w:cs="黑体"/>
                <w:bCs/>
                <w:color w:val="000000" w:themeColor="text1"/>
                <w:sz w:val="24"/>
                <w14:textFill>
                  <w14:solidFill>
                    <w14:schemeClr w14:val="tx1"/>
                  </w14:solidFill>
                </w14:textFill>
              </w:rPr>
              <w:t>劳动学期</w:t>
            </w:r>
          </w:p>
        </w:tc>
        <w:tc>
          <w:tcPr>
            <w:tcW w:w="7784" w:type="dxa"/>
            <w:gridSpan w:val="4"/>
            <w:vAlign w:val="center"/>
          </w:tcPr>
          <w:p w14:paraId="72104996">
            <w:pPr>
              <w:adjustRightInd w:val="0"/>
              <w:snapToGrid w:val="0"/>
              <w:spacing w:line="240" w:lineRule="atLeast"/>
              <w:rPr>
                <w:rFonts w:ascii="仿宋" w:hAnsi="仿宋" w:eastAsia="仿宋"/>
                <w:color w:val="000000" w:themeColor="text1"/>
                <w:sz w:val="22"/>
                <w14:textFill>
                  <w14:solidFill>
                    <w14:schemeClr w14:val="tx1"/>
                  </w14:solidFill>
                </w14:textFill>
              </w:rPr>
            </w:pPr>
            <w:r>
              <w:rPr>
                <w:rFonts w:hint="eastAsia" w:ascii="仿宋" w:hAnsi="仿宋" w:eastAsia="仿宋"/>
                <w:color w:val="000000" w:themeColor="text1"/>
                <w:sz w:val="22"/>
                <w14:textFill>
                  <w14:solidFill>
                    <w14:schemeClr w14:val="tx1"/>
                  </w14:solidFill>
                </w14:textFill>
              </w:rPr>
              <w:t>（ ）大一 （ ）大二 （ ）大三</w:t>
            </w:r>
            <w:r>
              <w:rPr>
                <w:rFonts w:ascii="仿宋" w:hAnsi="仿宋" w:eastAsia="仿宋"/>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）大四</w:t>
            </w:r>
            <w:r>
              <w:rPr>
                <w:rFonts w:ascii="仿宋" w:hAnsi="仿宋" w:eastAsia="仿宋"/>
                <w:color w:val="000000" w:themeColor="text1"/>
                <w:sz w:val="22"/>
                <w14:textFill>
                  <w14:solidFill>
                    <w14:schemeClr w14:val="tx1"/>
                  </w14:solidFill>
                </w14:textFill>
              </w:rPr>
              <w:t xml:space="preserve"> </w:t>
            </w:r>
            <w:r>
              <w:rPr>
                <w:rFonts w:hint="eastAsia" w:ascii="仿宋" w:hAnsi="仿宋" w:eastAsia="仿宋"/>
                <w:color w:val="000000" w:themeColor="text1"/>
                <w:sz w:val="22"/>
                <w14:textFill>
                  <w14:solidFill>
                    <w14:schemeClr w14:val="tx1"/>
                  </w14:solidFill>
                </w14:textFill>
              </w:rPr>
              <w:t>（ ）不限</w:t>
            </w:r>
          </w:p>
        </w:tc>
      </w:tr>
    </w:tbl>
    <w:p w14:paraId="0C7D1D70">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二、项目概述</w:t>
      </w:r>
    </w:p>
    <w:tbl>
      <w:tblPr>
        <w:tblStyle w:val="12"/>
        <w:tblW w:w="5296"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96"/>
      </w:tblGrid>
      <w:tr w14:paraId="738DB0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3" w:hRule="atLeast"/>
        </w:trPr>
        <w:tc>
          <w:tcPr>
            <w:tcW w:w="5000" w:type="pct"/>
            <w:vAlign w:val="center"/>
          </w:tcPr>
          <w:p w14:paraId="4B8EC61C">
            <w:pPr>
              <w:ind w:firstLine="560" w:firstLineChars="200"/>
              <w:rPr>
                <w:rFonts w:ascii="仿宋_GB2312"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8"/>
                <w14:textFill>
                  <w14:solidFill>
                    <w14:schemeClr w14:val="tx1"/>
                  </w14:solidFill>
                </w14:textFill>
              </w:rPr>
              <w:t>简要描述劳动目标、劳动任务、实施方法及有关安排、达成效果等。</w:t>
            </w:r>
          </w:p>
        </w:tc>
      </w:tr>
      <w:tr w14:paraId="10D8E1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54" w:hRule="atLeast"/>
        </w:trPr>
        <w:tc>
          <w:tcPr>
            <w:tcW w:w="5000" w:type="pct"/>
          </w:tcPr>
          <w:p w14:paraId="0096284D">
            <w:pPr>
              <w:pStyle w:val="7"/>
              <w:spacing w:line="560" w:lineRule="exact"/>
              <w:ind w:firstLine="560" w:firstLineChars="200"/>
              <w:rPr>
                <w:color w:val="000000" w:themeColor="text1"/>
                <w14:textFill>
                  <w14:solidFill>
                    <w14:schemeClr w14:val="tx1"/>
                  </w14:solidFill>
                </w14:textFill>
              </w:rPr>
            </w:pPr>
            <w:r>
              <w:rPr>
                <w:rFonts w:hint="eastAsia" w:ascii="仿宋_GB2312" w:hAnsi="仿宋_GB2312" w:eastAsia="仿宋_GB2312" w:cs="仿宋_GB2312"/>
                <w:bCs/>
                <w:color w:val="000000" w:themeColor="text1"/>
                <w:sz w:val="28"/>
                <w:szCs w:val="32"/>
                <w14:textFill>
                  <w14:solidFill>
                    <w14:schemeClr w14:val="tx1"/>
                  </w14:solidFill>
                </w14:textFill>
              </w:rPr>
              <w:t>正文内容均为仿宋_GB2312四号，行间距2</w:t>
            </w:r>
            <w:r>
              <w:rPr>
                <w:rFonts w:ascii="仿宋_GB2312" w:hAnsi="仿宋_GB2312" w:eastAsia="仿宋_GB2312" w:cs="仿宋_GB2312"/>
                <w:bCs/>
                <w:color w:val="000000" w:themeColor="text1"/>
                <w:sz w:val="28"/>
                <w:szCs w:val="32"/>
                <w14:textFill>
                  <w14:solidFill>
                    <w14:schemeClr w14:val="tx1"/>
                  </w14:solidFill>
                </w14:textFill>
              </w:rPr>
              <w:t>8</w:t>
            </w:r>
            <w:r>
              <w:rPr>
                <w:rFonts w:hint="eastAsia" w:ascii="仿宋_GB2312" w:hAnsi="仿宋_GB2312" w:eastAsia="仿宋_GB2312" w:cs="仿宋_GB2312"/>
                <w:bCs/>
                <w:color w:val="000000" w:themeColor="text1"/>
                <w:sz w:val="28"/>
                <w:szCs w:val="32"/>
                <w14:textFill>
                  <w14:solidFill>
                    <w14:schemeClr w14:val="tx1"/>
                  </w14:solidFill>
                </w14:textFill>
              </w:rPr>
              <w:t>磅，下同。不超过200字。</w:t>
            </w:r>
          </w:p>
        </w:tc>
      </w:tr>
    </w:tbl>
    <w:p w14:paraId="61321DC6">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三、项目准备</w:t>
      </w:r>
    </w:p>
    <w:tbl>
      <w:tblPr>
        <w:tblStyle w:val="12"/>
        <w:tblW w:w="5296"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96"/>
      </w:tblGrid>
      <w:tr w14:paraId="5B544E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1" w:hRule="atLeast"/>
        </w:trPr>
        <w:tc>
          <w:tcPr>
            <w:tcW w:w="5000" w:type="pct"/>
            <w:vAlign w:val="center"/>
          </w:tcPr>
          <w:p w14:paraId="123A9867">
            <w:pPr>
              <w:spacing w:line="560" w:lineRule="exact"/>
              <w:ind w:firstLine="560" w:firstLineChars="200"/>
              <w:rPr>
                <w:color w:val="000000" w:themeColor="text1"/>
                <w:sz w:val="24"/>
                <w14:textFill>
                  <w14:solidFill>
                    <w14:schemeClr w14:val="tx1"/>
                  </w14:solidFill>
                </w14:textFill>
              </w:rPr>
            </w:pPr>
            <w:r>
              <w:rPr>
                <w:rFonts w:hint="eastAsia" w:ascii="仿宋_GB2312" w:hAnsi="Times New Roman" w:eastAsia="仿宋_GB2312"/>
                <w:color w:val="000000" w:themeColor="text1"/>
                <w:sz w:val="28"/>
                <w14:textFill>
                  <w14:solidFill>
                    <w14:schemeClr w14:val="tx1"/>
                  </w14:solidFill>
                </w14:textFill>
              </w:rPr>
              <w:t>简要描述项目开展前的条件准备，如场域、工具、师资及经费预算等，可根据需要配指导项目实践的音视频资源，以附件形式附后。不超过500字。</w:t>
            </w:r>
          </w:p>
        </w:tc>
      </w:tr>
      <w:tr w14:paraId="0F9A5D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51" w:hRule="atLeast"/>
        </w:trPr>
        <w:tc>
          <w:tcPr>
            <w:tcW w:w="5000" w:type="pct"/>
          </w:tcPr>
          <w:p w14:paraId="338ED1CA">
            <w:pPr>
              <w:adjustRightInd w:val="0"/>
              <w:snapToGrid w:val="0"/>
              <w:spacing w:line="520" w:lineRule="atLeast"/>
              <w:rPr>
                <w:rFonts w:ascii="楷体" w:hAnsi="楷体" w:eastAsia="楷体"/>
                <w:color w:val="000000" w:themeColor="text1"/>
                <w:sz w:val="28"/>
                <w14:textFill>
                  <w14:solidFill>
                    <w14:schemeClr w14:val="tx1"/>
                  </w14:solidFill>
                </w14:textFill>
              </w:rPr>
            </w:pPr>
          </w:p>
          <w:p w14:paraId="38559101">
            <w:pPr>
              <w:adjustRightInd w:val="0"/>
              <w:snapToGrid w:val="0"/>
              <w:spacing w:line="520" w:lineRule="atLeast"/>
              <w:rPr>
                <w:color w:val="000000" w:themeColor="text1"/>
                <w14:textFill>
                  <w14:solidFill>
                    <w14:schemeClr w14:val="tx1"/>
                  </w14:solidFill>
                </w14:textFill>
              </w:rPr>
            </w:pPr>
          </w:p>
          <w:p w14:paraId="6B0BE08F">
            <w:pPr>
              <w:adjustRightInd w:val="0"/>
              <w:snapToGrid w:val="0"/>
              <w:spacing w:line="520" w:lineRule="atLeast"/>
              <w:rPr>
                <w:color w:val="000000" w:themeColor="text1"/>
                <w14:textFill>
                  <w14:solidFill>
                    <w14:schemeClr w14:val="tx1"/>
                  </w14:solidFill>
                </w14:textFill>
              </w:rPr>
            </w:pPr>
          </w:p>
          <w:p w14:paraId="1479379A">
            <w:pPr>
              <w:pStyle w:val="2"/>
              <w:rPr>
                <w:color w:val="000000" w:themeColor="text1"/>
                <w14:textFill>
                  <w14:solidFill>
                    <w14:schemeClr w14:val="tx1"/>
                  </w14:solidFill>
                </w14:textFill>
              </w:rPr>
            </w:pPr>
          </w:p>
          <w:p w14:paraId="440F955E">
            <w:pPr>
              <w:adjustRightInd w:val="0"/>
              <w:snapToGrid w:val="0"/>
              <w:spacing w:line="520" w:lineRule="atLeast"/>
              <w:rPr>
                <w:color w:val="000000" w:themeColor="text1"/>
                <w14:textFill>
                  <w14:solidFill>
                    <w14:schemeClr w14:val="tx1"/>
                  </w14:solidFill>
                </w14:textFill>
              </w:rPr>
            </w:pPr>
          </w:p>
        </w:tc>
      </w:tr>
    </w:tbl>
    <w:p w14:paraId="5E0346AB">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四、项目过程</w:t>
      </w:r>
    </w:p>
    <w:tbl>
      <w:tblPr>
        <w:tblStyle w:val="12"/>
        <w:tblW w:w="5296"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96"/>
      </w:tblGrid>
      <w:tr w14:paraId="26EF8E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 w:hRule="atLeast"/>
        </w:trPr>
        <w:tc>
          <w:tcPr>
            <w:tcW w:w="5000" w:type="pct"/>
            <w:vAlign w:val="center"/>
          </w:tcPr>
          <w:p w14:paraId="79D804BC">
            <w:pPr>
              <w:spacing w:line="560" w:lineRule="exact"/>
              <w:ind w:firstLine="560" w:firstLineChars="200"/>
              <w:rPr>
                <w:color w:val="000000" w:themeColor="text1"/>
                <w:sz w:val="24"/>
                <w14:textFill>
                  <w14:solidFill>
                    <w14:schemeClr w14:val="tx1"/>
                  </w14:solidFill>
                </w14:textFill>
              </w:rPr>
            </w:pPr>
            <w:r>
              <w:rPr>
                <w:rFonts w:hint="eastAsia" w:ascii="仿宋_GB2312" w:hAnsi="Times New Roman" w:eastAsia="仿宋_GB2312"/>
                <w:color w:val="000000" w:themeColor="text1"/>
                <w:sz w:val="28"/>
                <w14:textFill>
                  <w14:solidFill>
                    <w14:schemeClr w14:val="tx1"/>
                  </w14:solidFill>
                </w14:textFill>
              </w:rPr>
              <w:t>给出该实践项目的具体流程和操作步骤，要求规范且具有可复制性，注意劳动教育目标在实践过程中的实现时机、途径、方式等内容的挖掘和呈现，尽量配有指导项目实践的音视频资源，以附件形式附后。不超过800字。</w:t>
            </w:r>
          </w:p>
        </w:tc>
      </w:tr>
      <w:tr w14:paraId="04E61B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06" w:hRule="atLeast"/>
        </w:trPr>
        <w:tc>
          <w:tcPr>
            <w:tcW w:w="5000" w:type="pct"/>
          </w:tcPr>
          <w:p w14:paraId="1E54EAFA">
            <w:pPr>
              <w:adjustRightInd w:val="0"/>
              <w:snapToGrid w:val="0"/>
              <w:spacing w:line="520" w:lineRule="atLeast"/>
              <w:rPr>
                <w:color w:val="000000" w:themeColor="text1"/>
                <w14:textFill>
                  <w14:solidFill>
                    <w14:schemeClr w14:val="tx1"/>
                  </w14:solidFill>
                </w14:textFill>
              </w:rPr>
            </w:pPr>
          </w:p>
          <w:p w14:paraId="4A4AA132">
            <w:pPr>
              <w:pStyle w:val="2"/>
              <w:rPr>
                <w:color w:val="000000" w:themeColor="text1"/>
                <w14:textFill>
                  <w14:solidFill>
                    <w14:schemeClr w14:val="tx1"/>
                  </w14:solidFill>
                </w14:textFill>
              </w:rPr>
            </w:pPr>
          </w:p>
          <w:p w14:paraId="64BE46B3">
            <w:pPr>
              <w:adjustRightInd w:val="0"/>
              <w:snapToGrid w:val="0"/>
              <w:spacing w:line="520" w:lineRule="atLeast"/>
              <w:rPr>
                <w:color w:val="000000" w:themeColor="text1"/>
                <w14:textFill>
                  <w14:solidFill>
                    <w14:schemeClr w14:val="tx1"/>
                  </w14:solidFill>
                </w14:textFill>
              </w:rPr>
            </w:pPr>
          </w:p>
        </w:tc>
      </w:tr>
    </w:tbl>
    <w:p w14:paraId="60E6C691">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五、项目成效</w:t>
      </w:r>
    </w:p>
    <w:tbl>
      <w:tblPr>
        <w:tblStyle w:val="12"/>
        <w:tblW w:w="5296"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96"/>
      </w:tblGrid>
      <w:tr w14:paraId="444EF6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9" w:hRule="atLeast"/>
        </w:trPr>
        <w:tc>
          <w:tcPr>
            <w:tcW w:w="5000" w:type="pct"/>
            <w:vAlign w:val="center"/>
          </w:tcPr>
          <w:p w14:paraId="4DC22600">
            <w:pPr>
              <w:spacing w:line="560" w:lineRule="exact"/>
              <w:ind w:firstLine="560" w:firstLineChars="200"/>
              <w:rPr>
                <w:rFonts w:ascii="仿宋_GB2312" w:hAnsi="黑体" w:eastAsia="仿宋_GB2312"/>
                <w:color w:val="000000" w:themeColor="text1"/>
                <w:sz w:val="24"/>
                <w14:textFill>
                  <w14:solidFill>
                    <w14:schemeClr w14:val="tx1"/>
                  </w14:solidFill>
                </w14:textFill>
              </w:rPr>
            </w:pPr>
            <w:bookmarkStart w:id="0" w:name="_Hlk114240663"/>
            <w:r>
              <w:rPr>
                <w:rFonts w:hint="eastAsia" w:ascii="仿宋_GB2312" w:hAnsi="Times New Roman" w:eastAsia="仿宋_GB2312"/>
                <w:color w:val="000000" w:themeColor="text1"/>
                <w:sz w:val="28"/>
                <w14:textFill>
                  <w14:solidFill>
                    <w14:schemeClr w14:val="tx1"/>
                  </w14:solidFill>
                </w14:textFill>
              </w:rPr>
              <w:t>列出学生需提交的项目成果材料清单，如劳动照片、视频记录、总结报告等。可以是学生劳动直接产生的成果，也可以是本项目开展后，学生取得的其他标志性成果，如比赛获奖、重要媒体报道等。详细情况可以附件形式呈现。不超过200字。</w:t>
            </w:r>
          </w:p>
        </w:tc>
      </w:tr>
      <w:tr w14:paraId="7F85DA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9" w:hRule="atLeast"/>
        </w:trPr>
        <w:tc>
          <w:tcPr>
            <w:tcW w:w="5000" w:type="pct"/>
            <w:vAlign w:val="center"/>
          </w:tcPr>
          <w:p w14:paraId="53670490">
            <w:pPr>
              <w:ind w:firstLine="560" w:firstLineChars="200"/>
              <w:rPr>
                <w:rFonts w:ascii="仿宋" w:hAnsi="Times New Roman" w:eastAsia="仿宋"/>
                <w:color w:val="000000" w:themeColor="text1"/>
                <w:sz w:val="28"/>
                <w14:textFill>
                  <w14:solidFill>
                    <w14:schemeClr w14:val="tx1"/>
                  </w14:solidFill>
                </w14:textFill>
              </w:rPr>
            </w:pPr>
          </w:p>
          <w:p w14:paraId="0A9BED94">
            <w:pPr>
              <w:pStyle w:val="2"/>
              <w:rPr>
                <w:color w:val="000000" w:themeColor="text1"/>
                <w14:textFill>
                  <w14:solidFill>
                    <w14:schemeClr w14:val="tx1"/>
                  </w14:solidFill>
                </w14:textFill>
              </w:rPr>
            </w:pPr>
          </w:p>
          <w:p w14:paraId="2F357D25">
            <w:pPr>
              <w:rPr>
                <w:color w:val="000000" w:themeColor="text1"/>
                <w14:textFill>
                  <w14:solidFill>
                    <w14:schemeClr w14:val="tx1"/>
                  </w14:solidFill>
                </w14:textFill>
              </w:rPr>
            </w:pPr>
          </w:p>
          <w:p w14:paraId="7CDBA4AF">
            <w:pPr>
              <w:pStyle w:val="2"/>
              <w:rPr>
                <w:color w:val="000000" w:themeColor="text1"/>
                <w14:textFill>
                  <w14:solidFill>
                    <w14:schemeClr w14:val="tx1"/>
                  </w14:solidFill>
                </w14:textFill>
              </w:rPr>
            </w:pPr>
          </w:p>
          <w:p w14:paraId="6B88AACD">
            <w:pPr>
              <w:pStyle w:val="2"/>
              <w:rPr>
                <w:color w:val="000000" w:themeColor="text1"/>
                <w14:textFill>
                  <w14:solidFill>
                    <w14:schemeClr w14:val="tx1"/>
                  </w14:solidFill>
                </w14:textFill>
              </w:rPr>
            </w:pPr>
          </w:p>
          <w:p w14:paraId="1B90EE8D"/>
          <w:p w14:paraId="1C72FDEE">
            <w:pPr>
              <w:rPr>
                <w:rFonts w:ascii="仿宋" w:hAnsi="Times New Roman" w:eastAsia="仿宋"/>
                <w:color w:val="000000" w:themeColor="text1"/>
                <w:sz w:val="28"/>
                <w14:textFill>
                  <w14:solidFill>
                    <w14:schemeClr w14:val="tx1"/>
                  </w14:solidFill>
                </w14:textFill>
              </w:rPr>
            </w:pPr>
          </w:p>
        </w:tc>
      </w:tr>
      <w:bookmarkEnd w:id="0"/>
    </w:tbl>
    <w:p w14:paraId="1B6829E9">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六、项目评价</w:t>
      </w:r>
    </w:p>
    <w:tbl>
      <w:tblPr>
        <w:tblStyle w:val="12"/>
        <w:tblW w:w="5296"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596"/>
      </w:tblGrid>
      <w:tr w14:paraId="710CD8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83" w:hRule="atLeast"/>
        </w:trPr>
        <w:tc>
          <w:tcPr>
            <w:tcW w:w="5000" w:type="pct"/>
          </w:tcPr>
          <w:p w14:paraId="039DAC36">
            <w:pPr>
              <w:spacing w:line="560" w:lineRule="exact"/>
              <w:ind w:firstLine="560" w:firstLineChars="200"/>
              <w:rPr>
                <w:color w:val="000000" w:themeColor="text1"/>
                <w:sz w:val="24"/>
                <w14:textFill>
                  <w14:solidFill>
                    <w14:schemeClr w14:val="tx1"/>
                  </w14:solidFill>
                </w14:textFill>
              </w:rPr>
            </w:pPr>
            <w:r>
              <w:rPr>
                <w:rFonts w:hint="eastAsia" w:ascii="仿宋_GB2312" w:hAnsi="Times New Roman" w:eastAsia="仿宋_GB2312"/>
                <w:color w:val="000000" w:themeColor="text1"/>
                <w:sz w:val="28"/>
                <w14:textFill>
                  <w14:solidFill>
                    <w14:schemeClr w14:val="tx1"/>
                  </w14:solidFill>
                </w14:textFill>
              </w:rPr>
              <w:t>评分标准可从劳动认知、劳动情感、劳动态度、劳动技能的掌握程度、创新能力、劳动成果的完成度、劳动精神的内化度、劳动安全、总结和反思等方面制定，需兼顾过程性评价和结果性评价。不超过300字。</w:t>
            </w:r>
          </w:p>
        </w:tc>
      </w:tr>
      <w:tr w14:paraId="46457E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0" w:hRule="atLeast"/>
        </w:trPr>
        <w:tc>
          <w:tcPr>
            <w:tcW w:w="5000" w:type="pct"/>
          </w:tcPr>
          <w:p w14:paraId="0EF29A42">
            <w:pPr>
              <w:adjustRightInd w:val="0"/>
              <w:snapToGrid w:val="0"/>
              <w:spacing w:line="520" w:lineRule="atLeast"/>
              <w:rPr>
                <w:color w:val="000000" w:themeColor="text1"/>
                <w14:textFill>
                  <w14:solidFill>
                    <w14:schemeClr w14:val="tx1"/>
                  </w14:solidFill>
                </w14:textFill>
              </w:rPr>
            </w:pPr>
          </w:p>
          <w:p w14:paraId="69AA7116">
            <w:pPr>
              <w:pStyle w:val="2"/>
              <w:rPr>
                <w:color w:val="000000" w:themeColor="text1"/>
                <w14:textFill>
                  <w14:solidFill>
                    <w14:schemeClr w14:val="tx1"/>
                  </w14:solidFill>
                </w14:textFill>
              </w:rPr>
            </w:pPr>
          </w:p>
          <w:p w14:paraId="0EA8B9A1"/>
          <w:p w14:paraId="7AFA385E">
            <w:pPr>
              <w:pStyle w:val="2"/>
            </w:pPr>
          </w:p>
          <w:p w14:paraId="7B568906">
            <w:pPr>
              <w:rPr>
                <w:color w:val="000000" w:themeColor="text1"/>
                <w14:textFill>
                  <w14:solidFill>
                    <w14:schemeClr w14:val="tx1"/>
                  </w14:solidFill>
                </w14:textFill>
              </w:rPr>
            </w:pPr>
          </w:p>
          <w:p w14:paraId="08A983FF">
            <w:pPr>
              <w:pStyle w:val="2"/>
              <w:rPr>
                <w:color w:val="000000" w:themeColor="text1"/>
                <w14:textFill>
                  <w14:solidFill>
                    <w14:schemeClr w14:val="tx1"/>
                  </w14:solidFill>
                </w14:textFill>
              </w:rPr>
            </w:pPr>
          </w:p>
          <w:p w14:paraId="040BC713">
            <w:pPr>
              <w:rPr>
                <w:color w:val="000000" w:themeColor="text1"/>
                <w14:textFill>
                  <w14:solidFill>
                    <w14:schemeClr w14:val="tx1"/>
                  </w14:solidFill>
                </w14:textFill>
              </w:rPr>
            </w:pPr>
          </w:p>
          <w:p w14:paraId="53394524">
            <w:pPr>
              <w:pStyle w:val="2"/>
              <w:rPr>
                <w:color w:val="000000" w:themeColor="text1"/>
                <w14:textFill>
                  <w14:solidFill>
                    <w14:schemeClr w14:val="tx1"/>
                  </w14:solidFill>
                </w14:textFill>
              </w:rPr>
            </w:pPr>
          </w:p>
        </w:tc>
      </w:tr>
    </w:tbl>
    <w:p w14:paraId="5AEA8872">
      <w:pPr>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七、诚信声明及审查意见</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1"/>
      </w:tblGrid>
      <w:tr w14:paraId="7937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9" w:hRule="atLeast"/>
        </w:trPr>
        <w:tc>
          <w:tcPr>
            <w:tcW w:w="9351" w:type="dxa"/>
            <w:tcBorders>
              <w:top w:val="single" w:color="auto" w:sz="4" w:space="0"/>
              <w:left w:val="single" w:color="auto" w:sz="4" w:space="0"/>
              <w:bottom w:val="single" w:color="auto" w:sz="4" w:space="0"/>
              <w:right w:val="single" w:color="auto" w:sz="4" w:space="0"/>
            </w:tcBorders>
          </w:tcPr>
          <w:p w14:paraId="5135D364">
            <w:pPr>
              <w:rPr>
                <w:rFonts w:ascii="Times New Roman" w:hAnsi="Times New Roman" w:eastAsia="黑体"/>
                <w:color w:val="000000" w:themeColor="text1"/>
                <w:sz w:val="28"/>
                <w14:textFill>
                  <w14:solidFill>
                    <w14:schemeClr w14:val="tx1"/>
                  </w14:solidFill>
                </w14:textFill>
              </w:rPr>
            </w:pPr>
            <w:r>
              <w:rPr>
                <w:rFonts w:ascii="Times New Roman" w:hAnsi="Times New Roman" w:eastAsia="黑体"/>
                <w:color w:val="000000" w:themeColor="text1"/>
                <w:sz w:val="28"/>
                <w14:textFill>
                  <w14:solidFill>
                    <w14:schemeClr w14:val="tx1"/>
                  </w14:solidFill>
                </w14:textFill>
              </w:rPr>
              <w:t>项目负责人诚信承诺</w:t>
            </w:r>
          </w:p>
          <w:p w14:paraId="0D91860B">
            <w:pPr>
              <w:ind w:firstLine="560" w:firstLineChars="200"/>
              <w:rPr>
                <w:rFonts w:ascii="Times New Roman" w:hAnsi="Times New Roman" w:eastAsia="仿宋_GB2312"/>
                <w:color w:val="000000" w:themeColor="text1"/>
                <w:sz w:val="32"/>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本人已认真填写并检查以上材料，保证内容真实有效</w:t>
            </w:r>
            <w:r>
              <w:rPr>
                <w:rFonts w:hint="eastAsia" w:ascii="Times New Roman" w:hAnsi="Times New Roman" w:eastAsia="仿宋_GB2312"/>
                <w:color w:val="000000" w:themeColor="text1"/>
                <w:sz w:val="28"/>
                <w14:textFill>
                  <w14:solidFill>
                    <w14:schemeClr w14:val="tx1"/>
                  </w14:solidFill>
                </w14:textFill>
              </w:rPr>
              <w:t>，无政治性、思想性、科学性、规范性问题或知识产权问题；保证项目符合国家法律法规且不违反国家安全和保密的相关规定，可以公开传播和使用。</w:t>
            </w:r>
          </w:p>
          <w:p w14:paraId="51064857">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p>
          <w:p w14:paraId="7379727E">
            <w:pPr>
              <w:spacing w:line="360" w:lineRule="auto"/>
              <w:ind w:right="1418" w:firstLine="560" w:firstLineChars="200"/>
              <w:jc w:val="center"/>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项目负责人（签字）：</w:t>
            </w:r>
          </w:p>
          <w:p w14:paraId="73A145BB">
            <w:pPr>
              <w:rPr>
                <w:rFonts w:ascii="黑体" w:hAnsi="黑体" w:eastAsia="黑体"/>
                <w:color w:val="000000" w:themeColor="text1"/>
                <w:sz w:val="24"/>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 xml:space="preserve">                                                  年    月    日</w:t>
            </w:r>
          </w:p>
        </w:tc>
      </w:tr>
      <w:tr w14:paraId="6D48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7" w:hRule="atLeast"/>
        </w:trPr>
        <w:tc>
          <w:tcPr>
            <w:tcW w:w="9351" w:type="dxa"/>
            <w:tcBorders>
              <w:top w:val="single" w:color="auto" w:sz="4" w:space="0"/>
              <w:left w:val="single" w:color="auto" w:sz="4" w:space="0"/>
              <w:bottom w:val="single" w:color="auto" w:sz="4" w:space="0"/>
              <w:right w:val="single" w:color="auto" w:sz="4" w:space="0"/>
            </w:tcBorders>
          </w:tcPr>
          <w:p w14:paraId="141CB643">
            <w:pPr>
              <w:rPr>
                <w:rFonts w:ascii="黑体" w:hAnsi="黑体" w:eastAsia="黑体"/>
                <w:color w:val="000000" w:themeColor="text1"/>
                <w:sz w:val="28"/>
                <w14:textFill>
                  <w14:solidFill>
                    <w14:schemeClr w14:val="tx1"/>
                  </w14:solidFill>
                </w14:textFill>
              </w:rPr>
            </w:pPr>
            <w:r>
              <w:rPr>
                <w:rFonts w:hint="eastAsia" w:ascii="黑体" w:hAnsi="黑体" w:eastAsia="黑体"/>
                <w:color w:val="000000" w:themeColor="text1"/>
                <w:sz w:val="28"/>
                <w14:textFill>
                  <w14:solidFill>
                    <w14:schemeClr w14:val="tx1"/>
                  </w14:solidFill>
                </w14:textFill>
              </w:rPr>
              <w:t>高校审查意见</w:t>
            </w:r>
          </w:p>
          <w:p w14:paraId="4DFF36B3">
            <w:pPr>
              <w:autoSpaceDE w:val="0"/>
              <w:autoSpaceDN w:val="0"/>
              <w:adjustRightInd w:val="0"/>
              <w:ind w:firstLine="560" w:firstLineChars="200"/>
              <w:jc w:val="left"/>
              <w:rPr>
                <w:rFonts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本单位对课程有关信息及课程负责人填报的内容进行了核实，该课程内容及提交的申报材料真实，无危害国家安全、涉密及其他不适宜公开传播的内容，思想导向正确，无侵害他人知识产权内容。负责人及成员遵纪守法，无违法违纪行为，不存在师德师风问题、学术不端等问题。经评审评价，该项目符合申报要求，现推荐申报。</w:t>
            </w:r>
          </w:p>
          <w:p w14:paraId="1B16FA66">
            <w:pPr>
              <w:autoSpaceDE w:val="0"/>
              <w:autoSpaceDN w:val="0"/>
              <w:adjustRightInd w:val="0"/>
              <w:ind w:firstLine="560" w:firstLineChars="200"/>
              <w:jc w:val="left"/>
              <w:rPr>
                <w:rFonts w:ascii="仿宋_GB2312" w:hAnsi="仿宋_GB2312" w:eastAsia="仿宋_GB2312" w:cs="仿宋_GB2312"/>
                <w:color w:val="000000" w:themeColor="text1"/>
                <w:sz w:val="28"/>
                <w14:textFill>
                  <w14:solidFill>
                    <w14:schemeClr w14:val="tx1"/>
                  </w14:solidFill>
                </w14:textFill>
              </w:rPr>
            </w:pPr>
          </w:p>
          <w:p w14:paraId="5962AEDF">
            <w:pPr>
              <w:spacing w:line="400" w:lineRule="exact"/>
              <w:ind w:right="1418" w:firstLine="560" w:firstLineChars="20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负责人（签字）：</w:t>
            </w:r>
            <w:r>
              <w:rPr>
                <w:rFonts w:hint="eastAsia" w:eastAsia="仿宋_GB2312"/>
                <w:color w:val="000000" w:themeColor="text1"/>
                <w:sz w:val="28"/>
                <w14:textFill>
                  <w14:solidFill>
                    <w14:schemeClr w14:val="tx1"/>
                  </w14:solidFill>
                </w14:textFill>
              </w:rPr>
              <w:t xml:space="preserve">         </w:t>
            </w:r>
            <w:r>
              <w:rPr>
                <w:rFonts w:eastAsia="仿宋_GB2312"/>
                <w:color w:val="000000" w:themeColor="text1"/>
                <w:sz w:val="28"/>
                <w14:textFill>
                  <w14:solidFill>
                    <w14:schemeClr w14:val="tx1"/>
                  </w14:solidFill>
                </w14:textFill>
              </w:rPr>
              <w:t xml:space="preserve"> </w:t>
            </w:r>
            <w:r>
              <w:rPr>
                <w:rFonts w:hint="eastAsia" w:eastAsia="仿宋_GB2312"/>
                <w:color w:val="000000" w:themeColor="text1"/>
                <w:sz w:val="28"/>
                <w14:textFill>
                  <w14:solidFill>
                    <w14:schemeClr w14:val="tx1"/>
                  </w14:solidFill>
                </w14:textFill>
              </w:rPr>
              <w:t>单位（或课程主管部门）（盖章）</w:t>
            </w:r>
          </w:p>
          <w:p w14:paraId="32B6022F">
            <w:pPr>
              <w:spacing w:line="40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 xml:space="preserve">                                    </w:t>
            </w:r>
            <w:r>
              <w:rPr>
                <w:rFonts w:ascii="Times New Roman" w:hAnsi="Times New Roman" w:eastAsia="仿宋_GB2312"/>
                <w:color w:val="000000" w:themeColor="text1"/>
                <w:sz w:val="28"/>
                <w14:textFill>
                  <w14:solidFill>
                    <w14:schemeClr w14:val="tx1"/>
                  </w14:solidFill>
                </w14:textFill>
              </w:rPr>
              <w:t>年    月    日</w:t>
            </w:r>
          </w:p>
        </w:tc>
      </w:tr>
    </w:tbl>
    <w:p w14:paraId="58D21845">
      <w:pPr>
        <w:pStyle w:val="2"/>
        <w:rPr>
          <w:color w:val="000000" w:themeColor="text1"/>
          <w14:textFill>
            <w14:solidFill>
              <w14:schemeClr w14:val="tx1"/>
            </w14:solidFill>
          </w14:textFill>
        </w:rPr>
      </w:pPr>
    </w:p>
    <w:p w14:paraId="3F0D1128">
      <w:pPr>
        <w:rPr>
          <w:color w:val="000000" w:themeColor="text1"/>
          <w14:textFill>
            <w14:solidFill>
              <w14:schemeClr w14:val="tx1"/>
            </w14:solidFill>
          </w14:textFill>
        </w:rPr>
      </w:pPr>
    </w:p>
    <w:p w14:paraId="7B60BE9A">
      <w:pPr>
        <w:pStyle w:val="2"/>
      </w:pPr>
    </w:p>
    <w:p w14:paraId="76BCF2F1">
      <w:pPr>
        <w:spacing w:before="184" w:line="20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9"/>
          <w:sz w:val="44"/>
          <w:szCs w:val="44"/>
        </w:rPr>
        <w:t>劳动教育课程、案例或实践项目佐证材料</w:t>
      </w:r>
    </w:p>
    <w:p w14:paraId="10CD5D39">
      <w:pPr>
        <w:pStyle w:val="6"/>
        <w:spacing w:before="110" w:line="221" w:lineRule="auto"/>
        <w:ind w:left="1358" w:firstLine="2028" w:firstLineChars="600"/>
        <w:rPr>
          <w:rFonts w:ascii="楷体_GB2312" w:eastAsia="楷体_GB2312"/>
          <w:color w:val="auto"/>
          <w:sz w:val="32"/>
          <w:szCs w:val="32"/>
          <w:lang w:eastAsia="zh-CN"/>
        </w:rPr>
      </w:pPr>
      <w:r>
        <w:rPr>
          <w:rFonts w:hint="eastAsia" w:ascii="楷体_GB2312" w:eastAsia="楷体_GB2312"/>
          <w:color w:val="auto"/>
          <w:spacing w:val="9"/>
          <w:sz w:val="32"/>
          <w:szCs w:val="32"/>
          <w:lang w:eastAsia="zh-CN"/>
        </w:rPr>
        <w:t>（兼作封面）</w:t>
      </w:r>
    </w:p>
    <w:p w14:paraId="5AE48254">
      <w:pPr>
        <w:spacing w:line="342" w:lineRule="auto"/>
      </w:pPr>
    </w:p>
    <w:p w14:paraId="0B9F9FA7">
      <w:pPr>
        <w:pStyle w:val="6"/>
        <w:spacing w:before="101" w:line="329" w:lineRule="auto"/>
        <w:ind w:right="-87" w:firstLine="592" w:firstLineChars="200"/>
        <w:jc w:val="both"/>
        <w:rPr>
          <w:rFonts w:ascii="仿宋_GB2312" w:eastAsia="仿宋_GB2312"/>
          <w:color w:val="auto"/>
          <w:spacing w:val="-12"/>
          <w:sz w:val="32"/>
          <w:szCs w:val="32"/>
          <w:lang w:eastAsia="zh-CN"/>
        </w:rPr>
      </w:pPr>
      <w:r>
        <w:rPr>
          <w:rFonts w:hint="eastAsia" w:ascii="仿宋_GB2312" w:eastAsia="仿宋_GB2312"/>
          <w:color w:val="auto"/>
          <w:spacing w:val="-12"/>
          <w:sz w:val="32"/>
          <w:szCs w:val="32"/>
          <w:lang w:eastAsia="zh-CN"/>
        </w:rPr>
        <w:t>申报类别：（必修课程/教学案例/专业劳动实践项目/第二课堂劳</w:t>
      </w:r>
    </w:p>
    <w:p w14:paraId="70AC60DF">
      <w:pPr>
        <w:pStyle w:val="6"/>
        <w:spacing w:before="101" w:line="329" w:lineRule="auto"/>
        <w:ind w:right="-87" w:firstLine="2072" w:firstLineChars="700"/>
        <w:jc w:val="both"/>
        <w:rPr>
          <w:rFonts w:ascii="仿宋_GB2312" w:eastAsia="仿宋_GB2312"/>
          <w:color w:val="auto"/>
          <w:spacing w:val="-12"/>
          <w:sz w:val="32"/>
          <w:szCs w:val="32"/>
          <w:lang w:eastAsia="zh-CN"/>
        </w:rPr>
      </w:pPr>
      <w:r>
        <w:rPr>
          <w:rFonts w:hint="eastAsia" w:ascii="仿宋_GB2312" w:eastAsia="仿宋_GB2312"/>
          <w:color w:val="auto"/>
          <w:spacing w:val="-12"/>
          <w:sz w:val="32"/>
          <w:szCs w:val="32"/>
          <w:lang w:eastAsia="zh-CN"/>
        </w:rPr>
        <w:t>动实践项目）</w:t>
      </w:r>
    </w:p>
    <w:p w14:paraId="202E95EC">
      <w:pPr>
        <w:pStyle w:val="6"/>
        <w:spacing w:before="101" w:line="329" w:lineRule="auto"/>
        <w:ind w:right="-87" w:firstLine="592" w:firstLineChars="200"/>
        <w:jc w:val="both"/>
        <w:rPr>
          <w:rFonts w:ascii="仿宋_GB2312" w:eastAsia="仿宋_GB2312"/>
          <w:color w:val="auto"/>
          <w:spacing w:val="-12"/>
          <w:sz w:val="32"/>
          <w:szCs w:val="32"/>
          <w:lang w:eastAsia="zh-CN"/>
        </w:rPr>
      </w:pPr>
      <w:r>
        <w:rPr>
          <w:rFonts w:hint="eastAsia" w:ascii="仿宋_GB2312" w:eastAsia="仿宋_GB2312"/>
          <w:color w:val="auto"/>
          <w:spacing w:val="-12"/>
          <w:sz w:val="32"/>
          <w:szCs w:val="32"/>
          <w:lang w:eastAsia="zh-CN"/>
        </w:rPr>
        <w:t>申报名称:</w:t>
      </w:r>
    </w:p>
    <w:p w14:paraId="67AC70A3">
      <w:pPr>
        <w:pStyle w:val="6"/>
        <w:spacing w:before="101" w:line="329" w:lineRule="auto"/>
        <w:ind w:right="-87" w:firstLine="592" w:firstLineChars="200"/>
        <w:jc w:val="both"/>
        <w:rPr>
          <w:rFonts w:ascii="仿宋_GB2312" w:eastAsia="仿宋_GB2312"/>
          <w:color w:val="auto"/>
          <w:spacing w:val="-12"/>
          <w:sz w:val="32"/>
          <w:szCs w:val="32"/>
          <w:lang w:eastAsia="zh-CN"/>
        </w:rPr>
      </w:pPr>
      <w:r>
        <w:rPr>
          <w:rFonts w:hint="eastAsia" w:ascii="仿宋_GB2312" w:eastAsia="仿宋_GB2312"/>
          <w:color w:val="auto"/>
          <w:spacing w:val="-12"/>
          <w:sz w:val="32"/>
          <w:szCs w:val="32"/>
          <w:lang w:eastAsia="zh-CN"/>
        </w:rPr>
        <w:t>负 责 人：</w:t>
      </w:r>
    </w:p>
    <w:p w14:paraId="5B0FCF66">
      <w:pPr>
        <w:pStyle w:val="6"/>
        <w:spacing w:before="101" w:line="329" w:lineRule="auto"/>
        <w:ind w:right="-87" w:firstLine="592" w:firstLineChars="200"/>
        <w:jc w:val="both"/>
        <w:rPr>
          <w:rFonts w:ascii="仿宋_GB2312" w:eastAsia="仿宋_GB2312"/>
          <w:color w:val="auto"/>
          <w:spacing w:val="-12"/>
          <w:sz w:val="32"/>
          <w:szCs w:val="32"/>
          <w:lang w:eastAsia="zh-CN"/>
        </w:rPr>
      </w:pPr>
      <w:r>
        <w:rPr>
          <w:rFonts w:hint="eastAsia" w:ascii="仿宋_GB2312" w:eastAsia="仿宋_GB2312"/>
          <w:color w:val="auto"/>
          <w:spacing w:val="-12"/>
          <w:sz w:val="32"/>
          <w:szCs w:val="32"/>
          <w:lang w:eastAsia="zh-CN"/>
        </w:rPr>
        <w:t>推荐学校：</w:t>
      </w:r>
    </w:p>
    <w:p w14:paraId="13DC62E4">
      <w:pPr>
        <w:pStyle w:val="6"/>
        <w:spacing w:before="101" w:line="329" w:lineRule="auto"/>
        <w:ind w:right="-87" w:firstLine="640" w:firstLineChars="200"/>
        <w:jc w:val="both"/>
        <w:rPr>
          <w:rFonts w:ascii="仿宋_GB2312" w:eastAsia="仿宋_GB2312"/>
          <w:color w:val="auto"/>
          <w:sz w:val="32"/>
          <w:szCs w:val="32"/>
          <w:lang w:eastAsia="zh-CN"/>
        </w:rPr>
      </w:pPr>
      <w:r>
        <w:rPr>
          <w:rFonts w:hint="eastAsia" w:ascii="仿宋_GB2312" w:eastAsia="仿宋_GB2312"/>
          <w:color w:val="auto"/>
          <w:sz w:val="32"/>
          <w:szCs w:val="32"/>
          <w:lang w:eastAsia="zh-CN"/>
        </w:rPr>
        <w:t>佐证材料清单：</w:t>
      </w:r>
    </w:p>
    <w:p w14:paraId="432C5A91">
      <w:pPr>
        <w:pStyle w:val="6"/>
        <w:spacing w:before="101" w:line="329" w:lineRule="auto"/>
        <w:ind w:right="-87" w:firstLine="640" w:firstLineChars="200"/>
        <w:jc w:val="both"/>
        <w:rPr>
          <w:rFonts w:ascii="仿宋_GB2312" w:eastAsia="仿宋_GB2312"/>
          <w:color w:val="auto"/>
          <w:sz w:val="32"/>
          <w:szCs w:val="32"/>
          <w:lang w:eastAsia="zh-CN"/>
        </w:rPr>
      </w:pPr>
      <w:r>
        <w:rPr>
          <w:rFonts w:hint="eastAsia" w:ascii="仿宋_GB2312" w:eastAsia="仿宋_GB2312"/>
          <w:color w:val="auto"/>
          <w:sz w:val="32"/>
          <w:szCs w:val="32"/>
          <w:lang w:eastAsia="zh-CN"/>
        </w:rPr>
        <w:t>1.</w:t>
      </w:r>
    </w:p>
    <w:p w14:paraId="1FA7F8D7">
      <w:pPr>
        <w:pStyle w:val="6"/>
        <w:spacing w:before="101" w:line="329" w:lineRule="auto"/>
        <w:ind w:right="-87" w:firstLine="640" w:firstLineChars="200"/>
        <w:jc w:val="both"/>
        <w:rPr>
          <w:rFonts w:ascii="仿宋_GB2312" w:eastAsia="仿宋_GB2312"/>
          <w:color w:val="auto"/>
          <w:sz w:val="32"/>
          <w:szCs w:val="32"/>
          <w:lang w:eastAsia="zh-CN"/>
        </w:rPr>
      </w:pPr>
      <w:r>
        <w:rPr>
          <w:rFonts w:hint="eastAsia" w:ascii="仿宋_GB2312" w:eastAsia="仿宋_GB2312"/>
          <w:color w:val="auto"/>
          <w:sz w:val="32"/>
          <w:szCs w:val="32"/>
          <w:lang w:eastAsia="zh-CN"/>
        </w:rPr>
        <w:t>2.</w:t>
      </w:r>
    </w:p>
    <w:p w14:paraId="1DB9CE42">
      <w:pPr>
        <w:pStyle w:val="6"/>
        <w:spacing w:before="101" w:line="329" w:lineRule="auto"/>
        <w:ind w:right="-87" w:firstLine="640" w:firstLineChars="200"/>
        <w:jc w:val="both"/>
        <w:rPr>
          <w:color w:val="auto"/>
          <w:lang w:eastAsia="zh-CN"/>
        </w:rPr>
      </w:pPr>
      <w:r>
        <w:rPr>
          <w:rFonts w:hint="eastAsia" w:ascii="仿宋_GB2312" w:eastAsia="仿宋_GB2312"/>
          <w:color w:val="auto"/>
          <w:sz w:val="32"/>
          <w:szCs w:val="32"/>
          <w:lang w:eastAsia="zh-CN"/>
        </w:rPr>
        <w:t>……</w:t>
      </w:r>
    </w:p>
    <w:p w14:paraId="0ED8759D">
      <w:pPr>
        <w:pStyle w:val="2"/>
        <w:rPr>
          <w:color w:val="000000" w:themeColor="text1"/>
          <w14:textFill>
            <w14:solidFill>
              <w14:schemeClr w14:val="tx1"/>
            </w14:solidFill>
          </w14:textFill>
        </w:rPr>
      </w:pPr>
    </w:p>
    <w:p w14:paraId="12CE5A24">
      <w:pPr>
        <w:rPr>
          <w:color w:val="000000" w:themeColor="text1"/>
          <w14:textFill>
            <w14:solidFill>
              <w14:schemeClr w14:val="tx1"/>
            </w14:solidFill>
          </w14:textFill>
        </w:rPr>
        <w:sectPr>
          <w:footerReference r:id="rId3" w:type="default"/>
          <w:footerReference r:id="rId4" w:type="even"/>
          <w:pgSz w:w="11906" w:h="16838"/>
          <w:pgMar w:top="2098" w:right="1531" w:bottom="2098" w:left="1531" w:header="851" w:footer="992" w:gutter="0"/>
          <w:pgNumType w:fmt="numberInDash" w:start="1"/>
          <w:cols w:space="720" w:num="1"/>
          <w:docGrid w:type="lines" w:linePitch="312" w:charSpace="0"/>
        </w:sectPr>
      </w:pPr>
    </w:p>
    <w:p w14:paraId="6017D751">
      <w:pPr>
        <w:widowControl/>
        <w:spacing w:line="560" w:lineRule="exact"/>
        <w:jc w:val="left"/>
        <w:rPr>
          <w:rFonts w:ascii="黑体" w:hAnsi="黑体" w:eastAsia="黑体" w:cs="宋体"/>
          <w:bCs/>
          <w:color w:val="000000" w:themeColor="text1"/>
          <w:kern w:val="0"/>
          <w:sz w:val="32"/>
          <w:szCs w:val="32"/>
          <w14:textFill>
            <w14:solidFill>
              <w14:schemeClr w14:val="tx1"/>
            </w14:solidFill>
          </w14:textFill>
        </w:rPr>
      </w:pPr>
      <w:r>
        <w:rPr>
          <w:rFonts w:hint="eastAsia" w:ascii="黑体" w:hAnsi="黑体" w:eastAsia="黑体" w:cs="宋体"/>
          <w:bCs/>
          <w:color w:val="000000" w:themeColor="text1"/>
          <w:kern w:val="0"/>
          <w:sz w:val="32"/>
          <w:szCs w:val="32"/>
          <w14:textFill>
            <w14:solidFill>
              <w14:schemeClr w14:val="tx1"/>
            </w14:solidFill>
          </w14:textFill>
        </w:rPr>
        <w:t>附件6</w:t>
      </w:r>
    </w:p>
    <w:p w14:paraId="542CC46C">
      <w:pPr>
        <w:widowControl/>
        <w:spacing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山东省普通本科高校劳动教育</w:t>
      </w:r>
    </w:p>
    <w:p w14:paraId="47B439BB">
      <w:pPr>
        <w:widowControl/>
        <w:spacing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典型必修课程、教学案例、实践项目汇总表</w:t>
      </w:r>
    </w:p>
    <w:p w14:paraId="45E3585D">
      <w:pPr>
        <w:widowControl/>
        <w:spacing w:line="560" w:lineRule="exact"/>
        <w:jc w:val="center"/>
        <w:rPr>
          <w:rFonts w:ascii="宋体" w:hAnsi="宋体" w:cs="宋体"/>
          <w:b/>
          <w:bCs/>
          <w:color w:val="000000" w:themeColor="text1"/>
          <w:kern w:val="0"/>
          <w:sz w:val="36"/>
          <w:szCs w:val="36"/>
          <w14:textFill>
            <w14:solidFill>
              <w14:schemeClr w14:val="tx1"/>
            </w14:solidFill>
          </w14:textFill>
        </w:rPr>
      </w:pPr>
    </w:p>
    <w:p w14:paraId="6E420C2B">
      <w:pPr>
        <w:spacing w:after="156" w:afterLines="50" w:line="440" w:lineRule="exact"/>
        <w:rPr>
          <w:rFonts w:ascii="宋体" w:hAnsi="宋体" w:cs="宋体"/>
          <w:color w:val="000000" w:themeColor="text1"/>
          <w:sz w:val="28"/>
          <w:szCs w:val="28"/>
          <w:u w:val="single"/>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推荐高校（公章）：</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u w:val="single"/>
          <w14:textFill>
            <w14:solidFill>
              <w14:schemeClr w14:val="tx1"/>
            </w14:solidFill>
          </w14:textFill>
        </w:rPr>
        <w:t xml:space="preserve">      </w:t>
      </w:r>
    </w:p>
    <w:p w14:paraId="0F40228A">
      <w:pPr>
        <w:spacing w:after="156" w:afterLines="50" w:line="440" w:lineRule="exact"/>
        <w:rPr>
          <w:rFonts w:ascii="宋体" w:hAnsi="宋体" w:cs="宋体"/>
          <w:color w:val="000000" w:themeColor="text1"/>
          <w:sz w:val="28"/>
          <w:szCs w:val="28"/>
          <w:u w:val="single"/>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联 系 人：</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所在部门：</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联系电话：</w:t>
      </w:r>
      <w:r>
        <w:rPr>
          <w:rFonts w:hint="eastAsia"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u w:val="single"/>
          <w14:textFill>
            <w14:solidFill>
              <w14:schemeClr w14:val="tx1"/>
            </w14:solidFill>
          </w14:textFill>
        </w:rPr>
        <w:t xml:space="preserve">    </w:t>
      </w:r>
    </w:p>
    <w:tbl>
      <w:tblPr>
        <w:tblStyle w:val="12"/>
        <w:tblW w:w="13653" w:type="dxa"/>
        <w:jc w:val="center"/>
        <w:tblLayout w:type="autofit"/>
        <w:tblCellMar>
          <w:top w:w="0" w:type="dxa"/>
          <w:left w:w="108" w:type="dxa"/>
          <w:bottom w:w="0" w:type="dxa"/>
          <w:right w:w="108" w:type="dxa"/>
        </w:tblCellMar>
      </w:tblPr>
      <w:tblGrid>
        <w:gridCol w:w="1077"/>
        <w:gridCol w:w="5980"/>
        <w:gridCol w:w="1946"/>
        <w:gridCol w:w="1251"/>
        <w:gridCol w:w="3399"/>
      </w:tblGrid>
      <w:tr w14:paraId="230C6D95">
        <w:tblPrEx>
          <w:tblCellMar>
            <w:top w:w="0" w:type="dxa"/>
            <w:left w:w="108" w:type="dxa"/>
            <w:bottom w:w="0" w:type="dxa"/>
            <w:right w:w="108" w:type="dxa"/>
          </w:tblCellMar>
        </w:tblPrEx>
        <w:trPr>
          <w:trHeight w:val="695" w:hRule="atLeast"/>
          <w:tblHeader/>
          <w:jc w:val="center"/>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7FE4">
            <w:pPr>
              <w:spacing w:line="320" w:lineRule="exact"/>
              <w:jc w:val="center"/>
              <w:rPr>
                <w:rFonts w:ascii="黑体" w:hAnsi="黑体" w:eastAsia="黑体" w:cs="黑体"/>
                <w:color w:val="000000" w:themeColor="text1"/>
                <w:spacing w:val="5"/>
                <w:kern w:val="0"/>
                <w:sz w:val="28"/>
                <w:szCs w:val="28"/>
                <w14:textFill>
                  <w14:solidFill>
                    <w14:schemeClr w14:val="tx1"/>
                  </w14:solidFill>
                </w14:textFill>
              </w:rPr>
            </w:pPr>
            <w:r>
              <w:rPr>
                <w:rFonts w:hint="eastAsia" w:ascii="黑体" w:hAnsi="黑体" w:eastAsia="黑体" w:cs="黑体"/>
                <w:color w:val="000000" w:themeColor="text1"/>
                <w:spacing w:val="5"/>
                <w:kern w:val="0"/>
                <w:sz w:val="28"/>
                <w:szCs w:val="28"/>
                <w14:textFill>
                  <w14:solidFill>
                    <w14:schemeClr w14:val="tx1"/>
                  </w14:solidFill>
                </w14:textFill>
              </w:rPr>
              <w:t>序号</w:t>
            </w:r>
          </w:p>
        </w:tc>
        <w:tc>
          <w:tcPr>
            <w:tcW w:w="5980" w:type="dxa"/>
            <w:tcBorders>
              <w:top w:val="single" w:color="000000" w:sz="4" w:space="0"/>
              <w:left w:val="nil"/>
              <w:bottom w:val="single" w:color="000000" w:sz="4" w:space="0"/>
              <w:right w:val="single" w:color="000000" w:sz="4" w:space="0"/>
            </w:tcBorders>
            <w:shd w:val="clear" w:color="auto" w:fill="auto"/>
            <w:vAlign w:val="center"/>
          </w:tcPr>
          <w:p w14:paraId="7B21D627">
            <w:pPr>
              <w:spacing w:line="320" w:lineRule="exact"/>
              <w:jc w:val="center"/>
              <w:rPr>
                <w:rFonts w:ascii="黑体" w:hAnsi="黑体" w:eastAsia="黑体" w:cs="黑体"/>
                <w:color w:val="000000" w:themeColor="text1"/>
                <w:spacing w:val="5"/>
                <w:kern w:val="0"/>
                <w:sz w:val="28"/>
                <w:szCs w:val="28"/>
                <w14:textFill>
                  <w14:solidFill>
                    <w14:schemeClr w14:val="tx1"/>
                  </w14:solidFill>
                </w14:textFill>
              </w:rPr>
            </w:pPr>
            <w:r>
              <w:rPr>
                <w:rFonts w:hint="eastAsia" w:ascii="黑体" w:hAnsi="黑体" w:eastAsia="黑体" w:cs="黑体"/>
                <w:color w:val="000000" w:themeColor="text1"/>
                <w:spacing w:val="5"/>
                <w:kern w:val="0"/>
                <w:sz w:val="28"/>
                <w:szCs w:val="28"/>
                <w14:textFill>
                  <w14:solidFill>
                    <w14:schemeClr w14:val="tx1"/>
                  </w14:solidFill>
                </w14:textFill>
              </w:rPr>
              <w:t>课程/案例/项目名称</w:t>
            </w:r>
          </w:p>
        </w:tc>
        <w:tc>
          <w:tcPr>
            <w:tcW w:w="1946" w:type="dxa"/>
            <w:tcBorders>
              <w:top w:val="single" w:color="000000" w:sz="4" w:space="0"/>
              <w:left w:val="nil"/>
              <w:bottom w:val="single" w:color="000000" w:sz="4" w:space="0"/>
              <w:right w:val="single" w:color="000000" w:sz="4" w:space="0"/>
            </w:tcBorders>
            <w:shd w:val="clear" w:color="auto" w:fill="auto"/>
            <w:vAlign w:val="center"/>
          </w:tcPr>
          <w:p w14:paraId="1FD9446E">
            <w:pPr>
              <w:spacing w:line="320" w:lineRule="exact"/>
              <w:jc w:val="center"/>
              <w:rPr>
                <w:rFonts w:ascii="黑体" w:hAnsi="黑体" w:eastAsia="黑体" w:cs="黑体"/>
                <w:color w:val="000000" w:themeColor="text1"/>
                <w:spacing w:val="5"/>
                <w:kern w:val="0"/>
                <w:sz w:val="28"/>
                <w:szCs w:val="28"/>
                <w14:textFill>
                  <w14:solidFill>
                    <w14:schemeClr w14:val="tx1"/>
                  </w14:solidFill>
                </w14:textFill>
              </w:rPr>
            </w:pPr>
            <w:r>
              <w:rPr>
                <w:rFonts w:hint="eastAsia" w:ascii="黑体" w:hAnsi="黑体" w:eastAsia="黑体" w:cs="黑体"/>
                <w:color w:val="000000" w:themeColor="text1"/>
                <w:spacing w:val="5"/>
                <w:kern w:val="0"/>
                <w:sz w:val="28"/>
                <w:szCs w:val="28"/>
                <w14:textFill>
                  <w14:solidFill>
                    <w14:schemeClr w14:val="tx1"/>
                  </w14:solidFill>
                </w14:textFill>
              </w:rPr>
              <w:t>类别</w:t>
            </w:r>
          </w:p>
        </w:tc>
        <w:tc>
          <w:tcPr>
            <w:tcW w:w="1251" w:type="dxa"/>
            <w:tcBorders>
              <w:top w:val="single" w:color="000000" w:sz="4" w:space="0"/>
              <w:left w:val="nil"/>
              <w:bottom w:val="single" w:color="000000" w:sz="4" w:space="0"/>
              <w:right w:val="single" w:color="000000" w:sz="4" w:space="0"/>
            </w:tcBorders>
            <w:shd w:val="clear" w:color="auto" w:fill="auto"/>
            <w:vAlign w:val="center"/>
          </w:tcPr>
          <w:p w14:paraId="387E94CA">
            <w:pPr>
              <w:spacing w:line="320" w:lineRule="exact"/>
              <w:jc w:val="center"/>
              <w:rPr>
                <w:rFonts w:ascii="黑体" w:hAnsi="黑体" w:eastAsia="黑体" w:cs="黑体"/>
                <w:color w:val="000000" w:themeColor="text1"/>
                <w:spacing w:val="5"/>
                <w:kern w:val="0"/>
                <w:sz w:val="28"/>
                <w:szCs w:val="28"/>
                <w14:textFill>
                  <w14:solidFill>
                    <w14:schemeClr w14:val="tx1"/>
                  </w14:solidFill>
                </w14:textFill>
              </w:rPr>
            </w:pPr>
            <w:r>
              <w:rPr>
                <w:rFonts w:hint="eastAsia" w:ascii="黑体" w:hAnsi="黑体" w:eastAsia="黑体" w:cs="黑体"/>
                <w:color w:val="000000" w:themeColor="text1"/>
                <w:spacing w:val="5"/>
                <w:kern w:val="0"/>
                <w:sz w:val="28"/>
                <w:szCs w:val="28"/>
                <w14:textFill>
                  <w14:solidFill>
                    <w14:schemeClr w14:val="tx1"/>
                  </w14:solidFill>
                </w14:textFill>
              </w:rPr>
              <w:t>负责人</w:t>
            </w:r>
          </w:p>
        </w:tc>
        <w:tc>
          <w:tcPr>
            <w:tcW w:w="3399" w:type="dxa"/>
            <w:tcBorders>
              <w:top w:val="single" w:color="000000" w:sz="4" w:space="0"/>
              <w:left w:val="nil"/>
              <w:bottom w:val="single" w:color="000000" w:sz="4" w:space="0"/>
              <w:right w:val="single" w:color="000000" w:sz="4" w:space="0"/>
            </w:tcBorders>
            <w:shd w:val="clear" w:color="auto" w:fill="auto"/>
            <w:vAlign w:val="center"/>
          </w:tcPr>
          <w:p w14:paraId="79336469">
            <w:pPr>
              <w:spacing w:line="320" w:lineRule="exact"/>
              <w:jc w:val="center"/>
              <w:rPr>
                <w:rFonts w:ascii="黑体" w:hAnsi="黑体" w:eastAsia="黑体" w:cs="黑体"/>
                <w:color w:val="000000" w:themeColor="text1"/>
                <w:spacing w:val="5"/>
                <w:kern w:val="0"/>
                <w:sz w:val="28"/>
                <w:szCs w:val="28"/>
                <w14:textFill>
                  <w14:solidFill>
                    <w14:schemeClr w14:val="tx1"/>
                  </w14:solidFill>
                </w14:textFill>
              </w:rPr>
            </w:pPr>
            <w:r>
              <w:rPr>
                <w:rFonts w:hint="eastAsia" w:ascii="黑体" w:hAnsi="黑体" w:eastAsia="黑体" w:cs="黑体"/>
                <w:color w:val="000000" w:themeColor="text1"/>
                <w:spacing w:val="5"/>
                <w:kern w:val="0"/>
                <w:sz w:val="28"/>
                <w:szCs w:val="28"/>
                <w14:textFill>
                  <w14:solidFill>
                    <w14:schemeClr w14:val="tx1"/>
                  </w14:solidFill>
                </w14:textFill>
              </w:rPr>
              <w:t>成员</w:t>
            </w:r>
          </w:p>
        </w:tc>
      </w:tr>
      <w:tr w14:paraId="057791F1">
        <w:tblPrEx>
          <w:tblCellMar>
            <w:top w:w="0" w:type="dxa"/>
            <w:left w:w="108" w:type="dxa"/>
            <w:bottom w:w="0" w:type="dxa"/>
            <w:right w:w="108" w:type="dxa"/>
          </w:tblCellMar>
        </w:tblPrEx>
        <w:trPr>
          <w:trHeight w:val="600" w:hRule="atLeast"/>
          <w:jc w:val="center"/>
        </w:trPr>
        <w:tc>
          <w:tcPr>
            <w:tcW w:w="1077" w:type="dxa"/>
            <w:tcBorders>
              <w:top w:val="nil"/>
              <w:left w:val="single" w:color="000000" w:sz="4" w:space="0"/>
              <w:bottom w:val="single" w:color="000000" w:sz="4" w:space="0"/>
              <w:right w:val="single" w:color="000000" w:sz="4" w:space="0"/>
            </w:tcBorders>
            <w:shd w:val="clear" w:color="000000" w:fill="FFFFFF"/>
            <w:vAlign w:val="center"/>
          </w:tcPr>
          <w:p w14:paraId="0C494AB2">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r>
              <w:rPr>
                <w:rFonts w:hint="eastAsia" w:ascii="仿宋_GB2312" w:hAnsi="等线" w:eastAsia="仿宋_GB2312" w:cs="宋体"/>
                <w:color w:val="000000" w:themeColor="text1"/>
                <w:kern w:val="0"/>
                <w:sz w:val="28"/>
                <w:szCs w:val="28"/>
                <w14:textFill>
                  <w14:solidFill>
                    <w14:schemeClr w14:val="tx1"/>
                  </w14:solidFill>
                </w14:textFill>
              </w:rPr>
              <w:t>1</w:t>
            </w:r>
          </w:p>
        </w:tc>
        <w:tc>
          <w:tcPr>
            <w:tcW w:w="5980" w:type="dxa"/>
            <w:tcBorders>
              <w:top w:val="nil"/>
              <w:left w:val="nil"/>
              <w:bottom w:val="single" w:color="000000" w:sz="4" w:space="0"/>
              <w:right w:val="single" w:color="000000" w:sz="4" w:space="0"/>
            </w:tcBorders>
            <w:shd w:val="clear" w:color="000000" w:fill="FFFFFF"/>
            <w:vAlign w:val="center"/>
          </w:tcPr>
          <w:p w14:paraId="15F7B221">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946" w:type="dxa"/>
            <w:tcBorders>
              <w:top w:val="nil"/>
              <w:left w:val="nil"/>
              <w:bottom w:val="single" w:color="000000" w:sz="4" w:space="0"/>
              <w:right w:val="single" w:color="000000" w:sz="4" w:space="0"/>
            </w:tcBorders>
            <w:shd w:val="clear" w:color="000000" w:fill="FFFFFF"/>
            <w:vAlign w:val="center"/>
          </w:tcPr>
          <w:p w14:paraId="29323C50">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251" w:type="dxa"/>
            <w:tcBorders>
              <w:top w:val="nil"/>
              <w:left w:val="nil"/>
              <w:bottom w:val="single" w:color="000000" w:sz="4" w:space="0"/>
              <w:right w:val="single" w:color="000000" w:sz="4" w:space="0"/>
            </w:tcBorders>
            <w:shd w:val="clear" w:color="000000" w:fill="FFFFFF"/>
            <w:vAlign w:val="center"/>
          </w:tcPr>
          <w:p w14:paraId="3E408D05">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3399" w:type="dxa"/>
            <w:tcBorders>
              <w:top w:val="nil"/>
              <w:left w:val="nil"/>
              <w:bottom w:val="single" w:color="000000" w:sz="4" w:space="0"/>
              <w:right w:val="single" w:color="000000" w:sz="4" w:space="0"/>
            </w:tcBorders>
            <w:shd w:val="clear" w:color="000000" w:fill="FFFFFF"/>
            <w:vAlign w:val="center"/>
          </w:tcPr>
          <w:p w14:paraId="1193C415">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r>
      <w:tr w14:paraId="03DB4C22">
        <w:tblPrEx>
          <w:tblCellMar>
            <w:top w:w="0" w:type="dxa"/>
            <w:left w:w="108" w:type="dxa"/>
            <w:bottom w:w="0" w:type="dxa"/>
            <w:right w:w="108" w:type="dxa"/>
          </w:tblCellMar>
        </w:tblPrEx>
        <w:trPr>
          <w:trHeight w:val="521" w:hRule="atLeast"/>
          <w:jc w:val="center"/>
        </w:trPr>
        <w:tc>
          <w:tcPr>
            <w:tcW w:w="1077" w:type="dxa"/>
            <w:tcBorders>
              <w:top w:val="nil"/>
              <w:left w:val="single" w:color="000000" w:sz="4" w:space="0"/>
              <w:bottom w:val="single" w:color="000000" w:sz="4" w:space="0"/>
              <w:right w:val="single" w:color="000000" w:sz="4" w:space="0"/>
            </w:tcBorders>
            <w:shd w:val="clear" w:color="000000" w:fill="FFFFFF"/>
            <w:vAlign w:val="center"/>
          </w:tcPr>
          <w:p w14:paraId="19659E72">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r>
              <w:rPr>
                <w:rFonts w:hint="eastAsia" w:ascii="仿宋_GB2312" w:hAnsi="等线" w:eastAsia="仿宋_GB2312" w:cs="宋体"/>
                <w:color w:val="000000" w:themeColor="text1"/>
                <w:kern w:val="0"/>
                <w:sz w:val="28"/>
                <w:szCs w:val="28"/>
                <w14:textFill>
                  <w14:solidFill>
                    <w14:schemeClr w14:val="tx1"/>
                  </w14:solidFill>
                </w14:textFill>
              </w:rPr>
              <w:t>2</w:t>
            </w:r>
          </w:p>
        </w:tc>
        <w:tc>
          <w:tcPr>
            <w:tcW w:w="5980" w:type="dxa"/>
            <w:tcBorders>
              <w:top w:val="nil"/>
              <w:left w:val="nil"/>
              <w:bottom w:val="single" w:color="000000" w:sz="4" w:space="0"/>
              <w:right w:val="single" w:color="000000" w:sz="4" w:space="0"/>
            </w:tcBorders>
            <w:shd w:val="clear" w:color="000000" w:fill="FFFFFF"/>
            <w:vAlign w:val="center"/>
          </w:tcPr>
          <w:p w14:paraId="104CA88B">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946" w:type="dxa"/>
            <w:tcBorders>
              <w:top w:val="nil"/>
              <w:left w:val="nil"/>
              <w:bottom w:val="single" w:color="000000" w:sz="4" w:space="0"/>
              <w:right w:val="single" w:color="000000" w:sz="4" w:space="0"/>
            </w:tcBorders>
            <w:shd w:val="clear" w:color="000000" w:fill="FFFFFF"/>
            <w:vAlign w:val="center"/>
          </w:tcPr>
          <w:p w14:paraId="3D29236F">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251" w:type="dxa"/>
            <w:tcBorders>
              <w:top w:val="nil"/>
              <w:left w:val="nil"/>
              <w:bottom w:val="single" w:color="000000" w:sz="4" w:space="0"/>
              <w:right w:val="single" w:color="000000" w:sz="4" w:space="0"/>
            </w:tcBorders>
            <w:shd w:val="clear" w:color="000000" w:fill="FFFFFF"/>
            <w:vAlign w:val="center"/>
          </w:tcPr>
          <w:p w14:paraId="7780F142">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3399" w:type="dxa"/>
            <w:tcBorders>
              <w:top w:val="nil"/>
              <w:left w:val="nil"/>
              <w:bottom w:val="single" w:color="000000" w:sz="4" w:space="0"/>
              <w:right w:val="single" w:color="000000" w:sz="4" w:space="0"/>
            </w:tcBorders>
            <w:shd w:val="clear" w:color="000000" w:fill="FFFFFF"/>
            <w:vAlign w:val="center"/>
          </w:tcPr>
          <w:p w14:paraId="01984ADD">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r>
      <w:tr w14:paraId="6272B359">
        <w:tblPrEx>
          <w:tblCellMar>
            <w:top w:w="0" w:type="dxa"/>
            <w:left w:w="108" w:type="dxa"/>
            <w:bottom w:w="0" w:type="dxa"/>
            <w:right w:w="108" w:type="dxa"/>
          </w:tblCellMar>
        </w:tblPrEx>
        <w:trPr>
          <w:trHeight w:val="521" w:hRule="atLeast"/>
          <w:jc w:val="center"/>
        </w:trPr>
        <w:tc>
          <w:tcPr>
            <w:tcW w:w="1077" w:type="dxa"/>
            <w:tcBorders>
              <w:top w:val="nil"/>
              <w:left w:val="single" w:color="000000" w:sz="4" w:space="0"/>
              <w:bottom w:val="single" w:color="000000" w:sz="4" w:space="0"/>
              <w:right w:val="single" w:color="000000" w:sz="4" w:space="0"/>
            </w:tcBorders>
            <w:shd w:val="clear" w:color="000000" w:fill="FFFFFF"/>
            <w:vAlign w:val="center"/>
          </w:tcPr>
          <w:p w14:paraId="61E4EA40">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r>
              <w:rPr>
                <w:rFonts w:hint="eastAsia" w:ascii="仿宋_GB2312" w:hAnsi="等线" w:eastAsia="仿宋_GB2312" w:cs="宋体"/>
                <w:color w:val="000000" w:themeColor="text1"/>
                <w:kern w:val="0"/>
                <w:sz w:val="28"/>
                <w:szCs w:val="28"/>
                <w14:textFill>
                  <w14:solidFill>
                    <w14:schemeClr w14:val="tx1"/>
                  </w14:solidFill>
                </w14:textFill>
              </w:rPr>
              <w:t>3</w:t>
            </w:r>
          </w:p>
        </w:tc>
        <w:tc>
          <w:tcPr>
            <w:tcW w:w="5980" w:type="dxa"/>
            <w:tcBorders>
              <w:top w:val="nil"/>
              <w:left w:val="nil"/>
              <w:bottom w:val="single" w:color="000000" w:sz="4" w:space="0"/>
              <w:right w:val="single" w:color="000000" w:sz="4" w:space="0"/>
            </w:tcBorders>
            <w:shd w:val="clear" w:color="000000" w:fill="FFFFFF"/>
            <w:vAlign w:val="center"/>
          </w:tcPr>
          <w:p w14:paraId="751432CB">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946" w:type="dxa"/>
            <w:tcBorders>
              <w:top w:val="nil"/>
              <w:left w:val="nil"/>
              <w:bottom w:val="single" w:color="000000" w:sz="4" w:space="0"/>
              <w:right w:val="single" w:color="000000" w:sz="4" w:space="0"/>
            </w:tcBorders>
            <w:shd w:val="clear" w:color="000000" w:fill="FFFFFF"/>
            <w:vAlign w:val="center"/>
          </w:tcPr>
          <w:p w14:paraId="268660CC">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251" w:type="dxa"/>
            <w:tcBorders>
              <w:top w:val="nil"/>
              <w:left w:val="nil"/>
              <w:bottom w:val="single" w:color="000000" w:sz="4" w:space="0"/>
              <w:right w:val="single" w:color="000000" w:sz="4" w:space="0"/>
            </w:tcBorders>
            <w:shd w:val="clear" w:color="000000" w:fill="FFFFFF"/>
            <w:vAlign w:val="center"/>
          </w:tcPr>
          <w:p w14:paraId="73E645BC">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3399" w:type="dxa"/>
            <w:tcBorders>
              <w:top w:val="nil"/>
              <w:left w:val="nil"/>
              <w:bottom w:val="single" w:color="000000" w:sz="4" w:space="0"/>
              <w:right w:val="single" w:color="000000" w:sz="4" w:space="0"/>
            </w:tcBorders>
            <w:shd w:val="clear" w:color="000000" w:fill="FFFFFF"/>
            <w:vAlign w:val="center"/>
          </w:tcPr>
          <w:p w14:paraId="4D2E0A17">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r>
      <w:tr w14:paraId="30CAB972">
        <w:tblPrEx>
          <w:tblCellMar>
            <w:top w:w="0" w:type="dxa"/>
            <w:left w:w="108" w:type="dxa"/>
            <w:bottom w:w="0" w:type="dxa"/>
            <w:right w:w="108" w:type="dxa"/>
          </w:tblCellMar>
        </w:tblPrEx>
        <w:trPr>
          <w:trHeight w:val="550" w:hRule="atLeast"/>
          <w:jc w:val="center"/>
        </w:trPr>
        <w:tc>
          <w:tcPr>
            <w:tcW w:w="1077" w:type="dxa"/>
            <w:tcBorders>
              <w:top w:val="nil"/>
              <w:left w:val="single" w:color="000000" w:sz="4" w:space="0"/>
              <w:bottom w:val="single" w:color="000000" w:sz="4" w:space="0"/>
              <w:right w:val="single" w:color="000000" w:sz="4" w:space="0"/>
            </w:tcBorders>
            <w:shd w:val="clear" w:color="000000" w:fill="FFFFFF"/>
            <w:vAlign w:val="center"/>
          </w:tcPr>
          <w:p w14:paraId="0AEECED7">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r>
              <w:rPr>
                <w:rFonts w:hint="eastAsia" w:ascii="仿宋_GB2312" w:hAnsi="等线" w:eastAsia="仿宋_GB2312" w:cs="宋体"/>
                <w:color w:val="000000" w:themeColor="text1"/>
                <w:kern w:val="0"/>
                <w:sz w:val="28"/>
                <w:szCs w:val="28"/>
                <w14:textFill>
                  <w14:solidFill>
                    <w14:schemeClr w14:val="tx1"/>
                  </w14:solidFill>
                </w14:textFill>
              </w:rPr>
              <w:t>4</w:t>
            </w:r>
          </w:p>
        </w:tc>
        <w:tc>
          <w:tcPr>
            <w:tcW w:w="5980" w:type="dxa"/>
            <w:tcBorders>
              <w:top w:val="nil"/>
              <w:left w:val="nil"/>
              <w:bottom w:val="single" w:color="000000" w:sz="4" w:space="0"/>
              <w:right w:val="single" w:color="000000" w:sz="4" w:space="0"/>
            </w:tcBorders>
            <w:shd w:val="clear" w:color="000000" w:fill="FFFFFF"/>
            <w:vAlign w:val="center"/>
          </w:tcPr>
          <w:p w14:paraId="24FEF98D">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946" w:type="dxa"/>
            <w:tcBorders>
              <w:top w:val="nil"/>
              <w:left w:val="nil"/>
              <w:bottom w:val="single" w:color="000000" w:sz="4" w:space="0"/>
              <w:right w:val="single" w:color="000000" w:sz="4" w:space="0"/>
            </w:tcBorders>
            <w:shd w:val="clear" w:color="000000" w:fill="FFFFFF"/>
            <w:vAlign w:val="center"/>
          </w:tcPr>
          <w:p w14:paraId="3A1D88B1">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251" w:type="dxa"/>
            <w:tcBorders>
              <w:top w:val="nil"/>
              <w:left w:val="nil"/>
              <w:bottom w:val="single" w:color="000000" w:sz="4" w:space="0"/>
              <w:right w:val="single" w:color="000000" w:sz="4" w:space="0"/>
            </w:tcBorders>
            <w:shd w:val="clear" w:color="000000" w:fill="FFFFFF"/>
            <w:vAlign w:val="center"/>
          </w:tcPr>
          <w:p w14:paraId="093AE751">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3399" w:type="dxa"/>
            <w:tcBorders>
              <w:top w:val="nil"/>
              <w:left w:val="nil"/>
              <w:bottom w:val="single" w:color="000000" w:sz="4" w:space="0"/>
              <w:right w:val="single" w:color="000000" w:sz="4" w:space="0"/>
            </w:tcBorders>
            <w:shd w:val="clear" w:color="000000" w:fill="FFFFFF"/>
            <w:vAlign w:val="center"/>
          </w:tcPr>
          <w:p w14:paraId="79CBEAC0">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r>
      <w:tr w14:paraId="235B3B9A">
        <w:trPr>
          <w:trHeight w:val="521" w:hRule="atLeast"/>
          <w:jc w:val="center"/>
        </w:trPr>
        <w:tc>
          <w:tcPr>
            <w:tcW w:w="1077" w:type="dxa"/>
            <w:tcBorders>
              <w:top w:val="nil"/>
              <w:left w:val="single" w:color="000000" w:sz="4" w:space="0"/>
              <w:bottom w:val="single" w:color="000000" w:sz="4" w:space="0"/>
              <w:right w:val="single" w:color="000000" w:sz="4" w:space="0"/>
            </w:tcBorders>
            <w:shd w:val="clear" w:color="000000" w:fill="FFFFFF"/>
            <w:vAlign w:val="center"/>
          </w:tcPr>
          <w:p w14:paraId="556A7D93">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r>
              <w:rPr>
                <w:rFonts w:hint="eastAsia" w:ascii="仿宋_GB2312" w:hAnsi="等线" w:eastAsia="仿宋_GB2312" w:cs="宋体"/>
                <w:color w:val="000000" w:themeColor="text1"/>
                <w:kern w:val="0"/>
                <w:sz w:val="28"/>
                <w:szCs w:val="28"/>
                <w14:textFill>
                  <w14:solidFill>
                    <w14:schemeClr w14:val="tx1"/>
                  </w14:solidFill>
                </w14:textFill>
              </w:rPr>
              <w:t>5</w:t>
            </w:r>
          </w:p>
        </w:tc>
        <w:tc>
          <w:tcPr>
            <w:tcW w:w="5980" w:type="dxa"/>
            <w:tcBorders>
              <w:top w:val="nil"/>
              <w:left w:val="nil"/>
              <w:bottom w:val="single" w:color="000000" w:sz="4" w:space="0"/>
              <w:right w:val="single" w:color="000000" w:sz="4" w:space="0"/>
            </w:tcBorders>
            <w:shd w:val="clear" w:color="000000" w:fill="FFFFFF"/>
            <w:vAlign w:val="center"/>
          </w:tcPr>
          <w:p w14:paraId="0A6928D1">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946" w:type="dxa"/>
            <w:tcBorders>
              <w:top w:val="nil"/>
              <w:left w:val="nil"/>
              <w:bottom w:val="single" w:color="000000" w:sz="4" w:space="0"/>
              <w:right w:val="single" w:color="000000" w:sz="4" w:space="0"/>
            </w:tcBorders>
            <w:shd w:val="clear" w:color="000000" w:fill="FFFFFF"/>
            <w:vAlign w:val="center"/>
          </w:tcPr>
          <w:p w14:paraId="5E8B06D5">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251" w:type="dxa"/>
            <w:tcBorders>
              <w:top w:val="nil"/>
              <w:left w:val="nil"/>
              <w:bottom w:val="single" w:color="000000" w:sz="4" w:space="0"/>
              <w:right w:val="single" w:color="000000" w:sz="4" w:space="0"/>
            </w:tcBorders>
            <w:shd w:val="clear" w:color="000000" w:fill="FFFFFF"/>
            <w:vAlign w:val="center"/>
          </w:tcPr>
          <w:p w14:paraId="0B95FF16">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3399" w:type="dxa"/>
            <w:tcBorders>
              <w:top w:val="nil"/>
              <w:left w:val="nil"/>
              <w:bottom w:val="single" w:color="000000" w:sz="4" w:space="0"/>
              <w:right w:val="single" w:color="000000" w:sz="4" w:space="0"/>
            </w:tcBorders>
            <w:shd w:val="clear" w:color="000000" w:fill="FFFFFF"/>
            <w:vAlign w:val="center"/>
          </w:tcPr>
          <w:p w14:paraId="5A9CCC77">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r>
      <w:tr w14:paraId="06F073C4">
        <w:tblPrEx>
          <w:tblCellMar>
            <w:top w:w="0" w:type="dxa"/>
            <w:left w:w="108" w:type="dxa"/>
            <w:bottom w:w="0" w:type="dxa"/>
            <w:right w:w="108" w:type="dxa"/>
          </w:tblCellMar>
        </w:tblPrEx>
        <w:trPr>
          <w:trHeight w:val="444" w:hRule="atLeast"/>
          <w:jc w:val="center"/>
        </w:trPr>
        <w:tc>
          <w:tcPr>
            <w:tcW w:w="1077" w:type="dxa"/>
            <w:tcBorders>
              <w:top w:val="nil"/>
              <w:left w:val="single" w:color="000000" w:sz="4" w:space="0"/>
              <w:bottom w:val="single" w:color="000000" w:sz="4" w:space="0"/>
              <w:right w:val="single" w:color="000000" w:sz="4" w:space="0"/>
            </w:tcBorders>
            <w:shd w:val="clear" w:color="000000" w:fill="FFFFFF"/>
            <w:vAlign w:val="center"/>
          </w:tcPr>
          <w:p w14:paraId="438B6C0C">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r>
              <w:rPr>
                <w:rFonts w:ascii="仿宋_GB2312" w:hAnsi="等线" w:eastAsia="仿宋_GB2312" w:cs="宋体"/>
                <w:color w:val="000000" w:themeColor="text1"/>
                <w:kern w:val="0"/>
                <w:sz w:val="28"/>
                <w:szCs w:val="28"/>
                <w14:textFill>
                  <w14:solidFill>
                    <w14:schemeClr w14:val="tx1"/>
                  </w14:solidFill>
                </w14:textFill>
              </w:rPr>
              <w:t>……</w:t>
            </w:r>
          </w:p>
        </w:tc>
        <w:tc>
          <w:tcPr>
            <w:tcW w:w="5980" w:type="dxa"/>
            <w:tcBorders>
              <w:top w:val="nil"/>
              <w:left w:val="nil"/>
              <w:bottom w:val="single" w:color="000000" w:sz="4" w:space="0"/>
              <w:right w:val="single" w:color="000000" w:sz="4" w:space="0"/>
            </w:tcBorders>
            <w:shd w:val="clear" w:color="000000" w:fill="FFFFFF"/>
            <w:vAlign w:val="center"/>
          </w:tcPr>
          <w:p w14:paraId="3C6934B4">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946" w:type="dxa"/>
            <w:tcBorders>
              <w:top w:val="nil"/>
              <w:left w:val="nil"/>
              <w:bottom w:val="single" w:color="000000" w:sz="4" w:space="0"/>
              <w:right w:val="single" w:color="000000" w:sz="4" w:space="0"/>
            </w:tcBorders>
            <w:shd w:val="clear" w:color="000000" w:fill="FFFFFF"/>
            <w:vAlign w:val="center"/>
          </w:tcPr>
          <w:p w14:paraId="7D68A397">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1251" w:type="dxa"/>
            <w:tcBorders>
              <w:top w:val="nil"/>
              <w:left w:val="nil"/>
              <w:bottom w:val="single" w:color="000000" w:sz="4" w:space="0"/>
              <w:right w:val="single" w:color="000000" w:sz="4" w:space="0"/>
            </w:tcBorders>
            <w:shd w:val="clear" w:color="000000" w:fill="FFFFFF"/>
            <w:vAlign w:val="center"/>
          </w:tcPr>
          <w:p w14:paraId="0A5661BA">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c>
          <w:tcPr>
            <w:tcW w:w="3399" w:type="dxa"/>
            <w:tcBorders>
              <w:top w:val="nil"/>
              <w:left w:val="nil"/>
              <w:bottom w:val="single" w:color="000000" w:sz="4" w:space="0"/>
              <w:right w:val="single" w:color="000000" w:sz="4" w:space="0"/>
            </w:tcBorders>
            <w:shd w:val="clear" w:color="000000" w:fill="FFFFFF"/>
            <w:vAlign w:val="center"/>
          </w:tcPr>
          <w:p w14:paraId="7642A3AA">
            <w:pPr>
              <w:widowControl/>
              <w:spacing w:line="400" w:lineRule="exact"/>
              <w:jc w:val="center"/>
              <w:rPr>
                <w:rFonts w:ascii="仿宋_GB2312" w:hAnsi="等线" w:eastAsia="仿宋_GB2312" w:cs="宋体"/>
                <w:color w:val="000000" w:themeColor="text1"/>
                <w:kern w:val="0"/>
                <w:sz w:val="28"/>
                <w:szCs w:val="28"/>
                <w14:textFill>
                  <w14:solidFill>
                    <w14:schemeClr w14:val="tx1"/>
                  </w14:solidFill>
                </w14:textFill>
              </w:rPr>
            </w:pPr>
          </w:p>
        </w:tc>
      </w:tr>
    </w:tbl>
    <w:p w14:paraId="76D3915A">
      <w:pPr>
        <w:spacing w:before="156" w:beforeLines="50"/>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备</w:t>
      </w:r>
      <w:r>
        <w:rPr>
          <w:rFonts w:hint="eastAsia" w:ascii="宋体" w:hAnsi="宋体" w:cs="宋体"/>
          <w:color w:val="000000" w:themeColor="text1"/>
          <w:spacing w:val="3"/>
          <w:sz w:val="24"/>
          <w14:textFill>
            <w14:solidFill>
              <w14:schemeClr w14:val="tx1"/>
            </w14:solidFill>
          </w14:textFill>
        </w:rPr>
        <w:t>注</w:t>
      </w:r>
      <w:r>
        <w:rPr>
          <w:rFonts w:hint="eastAsia" w:ascii="宋体" w:hAnsi="宋体" w:cs="宋体"/>
          <w:color w:val="000000" w:themeColor="text1"/>
          <w:spacing w:val="2"/>
          <w:sz w:val="24"/>
          <w14:textFill>
            <w14:solidFill>
              <w14:schemeClr w14:val="tx1"/>
            </w14:solidFill>
          </w14:textFill>
        </w:rPr>
        <w:t>:</w:t>
      </w:r>
    </w:p>
    <w:p w14:paraId="4EA8DB99">
      <w:pPr>
        <w:pStyle w:val="20"/>
        <w:spacing w:before="156" w:beforeLines="50"/>
        <w:ind w:firstLine="0" w:firstLineChars="0"/>
        <w:rPr>
          <w:rFonts w:ascii="宋体" w:hAnsi="宋体" w:eastAsia="宋体" w:cs="宋体"/>
          <w:color w:val="000000" w:themeColor="text1"/>
          <w:spacing w:val="7"/>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1.类别指“必修课程”“</w:t>
      </w:r>
      <w:r>
        <w:rPr>
          <w:rFonts w:hint="eastAsia" w:ascii="宋体" w:hAnsi="宋体" w:eastAsia="宋体" w:cs="仿宋"/>
          <w:color w:val="000000" w:themeColor="text1"/>
          <w:sz w:val="24"/>
          <w:szCs w:val="24"/>
          <w14:textFill>
            <w14:solidFill>
              <w14:schemeClr w14:val="tx1"/>
            </w14:solidFill>
          </w14:textFill>
        </w:rPr>
        <w:t>教学案例</w:t>
      </w:r>
      <w:r>
        <w:rPr>
          <w:rFonts w:hint="eastAsia" w:ascii="宋体" w:hAnsi="宋体" w:eastAsia="宋体" w:cs="宋体"/>
          <w:color w:val="000000" w:themeColor="text1"/>
          <w:spacing w:val="7"/>
          <w:sz w:val="24"/>
          <w:szCs w:val="24"/>
          <w14:textFill>
            <w14:solidFill>
              <w14:schemeClr w14:val="tx1"/>
            </w14:solidFill>
          </w14:textFill>
        </w:rPr>
        <w:t>”“专业实践”或“第二课堂</w:t>
      </w:r>
      <w:r>
        <w:rPr>
          <w:rFonts w:hint="eastAsia" w:ascii="宋体" w:hAnsi="宋体" w:eastAsia="宋体"/>
          <w:color w:val="000000" w:themeColor="text1"/>
          <w:sz w:val="24"/>
          <w:szCs w:val="24"/>
          <w14:textFill>
            <w14:solidFill>
              <w14:schemeClr w14:val="tx1"/>
            </w14:solidFill>
          </w14:textFill>
        </w:rPr>
        <w:t>实践</w:t>
      </w:r>
      <w:r>
        <w:rPr>
          <w:rFonts w:hint="eastAsia" w:ascii="宋体" w:hAnsi="宋体" w:eastAsia="宋体" w:cs="宋体"/>
          <w:color w:val="000000" w:themeColor="text1"/>
          <w:spacing w:val="7"/>
          <w:sz w:val="24"/>
          <w:szCs w:val="24"/>
          <w14:textFill>
            <w14:solidFill>
              <w14:schemeClr w14:val="tx1"/>
            </w14:solidFill>
          </w14:textFill>
        </w:rPr>
        <w:t>”。</w:t>
      </w:r>
    </w:p>
    <w:p w14:paraId="6B768CA3">
      <w:pPr>
        <w:pStyle w:val="20"/>
        <w:spacing w:before="156" w:beforeLines="50"/>
        <w:ind w:firstLine="0" w:firstLineChars="0"/>
        <w:rPr>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2.成员没有，请填“无”。</w:t>
      </w:r>
    </w:p>
    <w:sectPr>
      <w:footerReference r:id="rId5" w:type="default"/>
      <w:footerReference r:id="rId6" w:type="even"/>
      <w:pgSz w:w="16838" w:h="11906" w:orient="landscape"/>
      <w:pgMar w:top="1531" w:right="2098" w:bottom="1531" w:left="209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8994484"/>
    </w:sdtPr>
    <w:sdtContent>
      <w:p w14:paraId="69A60F1A">
        <w:pPr>
          <w:pStyle w:val="9"/>
          <w:jc w:val="right"/>
        </w:pPr>
        <w:r>
          <w:rPr>
            <w:rFonts w:ascii="宋体" w:hAnsi="宋体"/>
            <w:sz w:val="24"/>
            <w:szCs w:val="24"/>
          </w:rPr>
          <w:fldChar w:fldCharType="begin"/>
        </w:r>
        <w:r>
          <w:rPr>
            <w:rFonts w:ascii="宋体" w:hAnsi="宋体"/>
            <w:sz w:val="24"/>
            <w:szCs w:val="24"/>
          </w:rPr>
          <w:instrText xml:space="preserve">PAGE   \* MERGEFORMAT</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23 -</w:t>
        </w:r>
        <w:r>
          <w:rPr>
            <w:rFonts w:ascii="宋体" w:hAnsi="宋体"/>
            <w:sz w:val="24"/>
            <w:szCs w:val="24"/>
          </w:rPr>
          <w:fldChar w:fldCharType="end"/>
        </w:r>
      </w:p>
    </w:sdtContent>
  </w:sdt>
  <w:p w14:paraId="0B1EB1B0">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153777"/>
    </w:sdtPr>
    <w:sdtContent>
      <w:p w14:paraId="4D7E0B40">
        <w:pPr>
          <w:pStyle w:val="9"/>
        </w:pPr>
        <w:r>
          <w:rPr>
            <w:rFonts w:ascii="宋体" w:hAnsi="宋体"/>
            <w:sz w:val="24"/>
            <w:szCs w:val="24"/>
          </w:rPr>
          <w:fldChar w:fldCharType="begin"/>
        </w:r>
        <w:r>
          <w:rPr>
            <w:rFonts w:ascii="宋体" w:hAnsi="宋体"/>
            <w:sz w:val="24"/>
            <w:szCs w:val="24"/>
          </w:rPr>
          <w:instrText xml:space="preserve">PAGE   \* MERGEFORMAT</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24 -</w:t>
        </w:r>
        <w:r>
          <w:rPr>
            <w:rFonts w:ascii="宋体" w:hAnsi="宋体"/>
            <w:sz w:val="24"/>
            <w:szCs w:val="24"/>
          </w:rPr>
          <w:fldChar w:fldCharType="end"/>
        </w:r>
      </w:p>
    </w:sdtContent>
  </w:sdt>
  <w:p w14:paraId="2FF7FADB">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7765147"/>
    </w:sdtPr>
    <w:sdtEndPr>
      <w:rPr>
        <w:rFonts w:ascii="宋体" w:hAnsi="宋体"/>
        <w:sz w:val="24"/>
      </w:rPr>
    </w:sdtEndPr>
    <w:sdtContent>
      <w:p w14:paraId="3A5D8CC6">
        <w:pPr>
          <w:pStyle w:val="9"/>
          <w:jc w:val="right"/>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w:t>
        </w:r>
        <w:r>
          <w:rPr>
            <w:rFonts w:ascii="宋体" w:hAnsi="宋体"/>
            <w:sz w:val="24"/>
          </w:rPr>
          <w:t xml:space="preserve"> 25 -</w:t>
        </w:r>
        <w:r>
          <w:rPr>
            <w:rFonts w:ascii="宋体" w:hAnsi="宋体"/>
            <w:sz w:val="24"/>
          </w:rPr>
          <w:fldChar w:fldCharType="end"/>
        </w:r>
      </w:p>
    </w:sdtContent>
  </w:sdt>
  <w:p w14:paraId="152E7D36">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3418876"/>
    </w:sdtPr>
    <w:sdtContent>
      <w:p w14:paraId="0BB94F38">
        <w:pPr>
          <w:pStyle w:val="9"/>
        </w:pPr>
        <w:r>
          <w:rPr>
            <w:rFonts w:ascii="宋体" w:hAnsi="宋体"/>
            <w:sz w:val="24"/>
            <w:szCs w:val="24"/>
          </w:rPr>
          <w:fldChar w:fldCharType="begin"/>
        </w:r>
        <w:r>
          <w:rPr>
            <w:rFonts w:ascii="宋体" w:hAnsi="宋体"/>
            <w:sz w:val="24"/>
            <w:szCs w:val="24"/>
          </w:rPr>
          <w:instrText xml:space="preserve">PAGE   \* MERGEFORMAT</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26 -</w:t>
        </w:r>
        <w:r>
          <w:rPr>
            <w:rFonts w:ascii="宋体" w:hAnsi="宋体"/>
            <w:sz w:val="24"/>
            <w:szCs w:val="24"/>
          </w:rPr>
          <w:fldChar w:fldCharType="end"/>
        </w:r>
      </w:p>
    </w:sdtContent>
  </w:sdt>
  <w:p w14:paraId="6321A5FB">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DF26B0"/>
    <w:multiLevelType w:val="singleLevel"/>
    <w:tmpl w:val="F9DF26B0"/>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jY2M2OWY3NmVmY2Q4MWJhOGEyNjkzOGE4ZGZmM2MifQ=="/>
  </w:docVars>
  <w:rsids>
    <w:rsidRoot w:val="006E1F5D"/>
    <w:rsid w:val="00001F6E"/>
    <w:rsid w:val="0000491D"/>
    <w:rsid w:val="00010A8A"/>
    <w:rsid w:val="000145F2"/>
    <w:rsid w:val="0001502C"/>
    <w:rsid w:val="00020095"/>
    <w:rsid w:val="000243A8"/>
    <w:rsid w:val="00031C86"/>
    <w:rsid w:val="000345A2"/>
    <w:rsid w:val="00043133"/>
    <w:rsid w:val="00053081"/>
    <w:rsid w:val="00054400"/>
    <w:rsid w:val="0006551F"/>
    <w:rsid w:val="00067345"/>
    <w:rsid w:val="00067402"/>
    <w:rsid w:val="0007447F"/>
    <w:rsid w:val="000745B9"/>
    <w:rsid w:val="00080CB6"/>
    <w:rsid w:val="00083AEA"/>
    <w:rsid w:val="0008507A"/>
    <w:rsid w:val="0008592F"/>
    <w:rsid w:val="00087CB9"/>
    <w:rsid w:val="000909B8"/>
    <w:rsid w:val="00095416"/>
    <w:rsid w:val="000954D6"/>
    <w:rsid w:val="000B27BD"/>
    <w:rsid w:val="000B706A"/>
    <w:rsid w:val="000C32E7"/>
    <w:rsid w:val="000E1716"/>
    <w:rsid w:val="000F04FF"/>
    <w:rsid w:val="00103EB9"/>
    <w:rsid w:val="0010503D"/>
    <w:rsid w:val="001161E0"/>
    <w:rsid w:val="001215E8"/>
    <w:rsid w:val="00123758"/>
    <w:rsid w:val="00123848"/>
    <w:rsid w:val="001278CE"/>
    <w:rsid w:val="001300A9"/>
    <w:rsid w:val="00132802"/>
    <w:rsid w:val="00132E3C"/>
    <w:rsid w:val="00140A44"/>
    <w:rsid w:val="00140F41"/>
    <w:rsid w:val="00142A87"/>
    <w:rsid w:val="00152092"/>
    <w:rsid w:val="00153AD9"/>
    <w:rsid w:val="00154204"/>
    <w:rsid w:val="00154D21"/>
    <w:rsid w:val="00162F76"/>
    <w:rsid w:val="001658A0"/>
    <w:rsid w:val="00166C52"/>
    <w:rsid w:val="00166EA2"/>
    <w:rsid w:val="00180E5D"/>
    <w:rsid w:val="0018192E"/>
    <w:rsid w:val="001900C2"/>
    <w:rsid w:val="001A1DBB"/>
    <w:rsid w:val="001B097A"/>
    <w:rsid w:val="001B361B"/>
    <w:rsid w:val="001B6877"/>
    <w:rsid w:val="001D737D"/>
    <w:rsid w:val="001E1505"/>
    <w:rsid w:val="001E4BF4"/>
    <w:rsid w:val="001F591F"/>
    <w:rsid w:val="0020055D"/>
    <w:rsid w:val="002015EE"/>
    <w:rsid w:val="00210A18"/>
    <w:rsid w:val="00215954"/>
    <w:rsid w:val="00222A23"/>
    <w:rsid w:val="00224097"/>
    <w:rsid w:val="002270B8"/>
    <w:rsid w:val="00230A44"/>
    <w:rsid w:val="00234AE9"/>
    <w:rsid w:val="00243C74"/>
    <w:rsid w:val="00243DFB"/>
    <w:rsid w:val="00244F3D"/>
    <w:rsid w:val="00246148"/>
    <w:rsid w:val="00247D76"/>
    <w:rsid w:val="0025039D"/>
    <w:rsid w:val="00250BC4"/>
    <w:rsid w:val="00250FC9"/>
    <w:rsid w:val="0025233F"/>
    <w:rsid w:val="00261E74"/>
    <w:rsid w:val="00262223"/>
    <w:rsid w:val="00262CD0"/>
    <w:rsid w:val="0026323D"/>
    <w:rsid w:val="00265845"/>
    <w:rsid w:val="002670C0"/>
    <w:rsid w:val="00270485"/>
    <w:rsid w:val="0028165A"/>
    <w:rsid w:val="002826DA"/>
    <w:rsid w:val="00286E8E"/>
    <w:rsid w:val="002875FC"/>
    <w:rsid w:val="00291E3E"/>
    <w:rsid w:val="002926B0"/>
    <w:rsid w:val="00292F4C"/>
    <w:rsid w:val="002A1A1B"/>
    <w:rsid w:val="002A443D"/>
    <w:rsid w:val="002B3851"/>
    <w:rsid w:val="002B58ED"/>
    <w:rsid w:val="002C4C37"/>
    <w:rsid w:val="002C4C3A"/>
    <w:rsid w:val="002C607A"/>
    <w:rsid w:val="002D2C62"/>
    <w:rsid w:val="002D30F9"/>
    <w:rsid w:val="002D7DCB"/>
    <w:rsid w:val="002E5765"/>
    <w:rsid w:val="002F3B4F"/>
    <w:rsid w:val="002F4AC0"/>
    <w:rsid w:val="002F5510"/>
    <w:rsid w:val="002F65CB"/>
    <w:rsid w:val="003028BB"/>
    <w:rsid w:val="00310745"/>
    <w:rsid w:val="003163E1"/>
    <w:rsid w:val="003204D2"/>
    <w:rsid w:val="00331554"/>
    <w:rsid w:val="003437DD"/>
    <w:rsid w:val="003442F4"/>
    <w:rsid w:val="00344FFC"/>
    <w:rsid w:val="00356F9C"/>
    <w:rsid w:val="00360CE8"/>
    <w:rsid w:val="003629CB"/>
    <w:rsid w:val="00363371"/>
    <w:rsid w:val="00363B4F"/>
    <w:rsid w:val="00374572"/>
    <w:rsid w:val="00374954"/>
    <w:rsid w:val="0037608D"/>
    <w:rsid w:val="00382AAC"/>
    <w:rsid w:val="0038737F"/>
    <w:rsid w:val="00387E9A"/>
    <w:rsid w:val="00392473"/>
    <w:rsid w:val="003950C1"/>
    <w:rsid w:val="00396FFF"/>
    <w:rsid w:val="003A153F"/>
    <w:rsid w:val="003A61E0"/>
    <w:rsid w:val="003B1CF6"/>
    <w:rsid w:val="003B741E"/>
    <w:rsid w:val="003C2CCE"/>
    <w:rsid w:val="003C38A0"/>
    <w:rsid w:val="003C6602"/>
    <w:rsid w:val="003C77D9"/>
    <w:rsid w:val="003D01BD"/>
    <w:rsid w:val="003D2B00"/>
    <w:rsid w:val="003D3574"/>
    <w:rsid w:val="003D4985"/>
    <w:rsid w:val="003E1719"/>
    <w:rsid w:val="003E2178"/>
    <w:rsid w:val="003E3541"/>
    <w:rsid w:val="003E73F3"/>
    <w:rsid w:val="004065B9"/>
    <w:rsid w:val="00407562"/>
    <w:rsid w:val="00410868"/>
    <w:rsid w:val="0041266C"/>
    <w:rsid w:val="00412989"/>
    <w:rsid w:val="00413279"/>
    <w:rsid w:val="0041523E"/>
    <w:rsid w:val="004154BD"/>
    <w:rsid w:val="004174CF"/>
    <w:rsid w:val="004249A4"/>
    <w:rsid w:val="00424AD2"/>
    <w:rsid w:val="00427B75"/>
    <w:rsid w:val="00435485"/>
    <w:rsid w:val="00440471"/>
    <w:rsid w:val="00441793"/>
    <w:rsid w:val="00444FDB"/>
    <w:rsid w:val="004472F4"/>
    <w:rsid w:val="0045454E"/>
    <w:rsid w:val="00485868"/>
    <w:rsid w:val="00491373"/>
    <w:rsid w:val="004956DD"/>
    <w:rsid w:val="004A3D13"/>
    <w:rsid w:val="004A59E0"/>
    <w:rsid w:val="004A69E3"/>
    <w:rsid w:val="004B1F6F"/>
    <w:rsid w:val="004D086B"/>
    <w:rsid w:val="004D20BE"/>
    <w:rsid w:val="004E39FC"/>
    <w:rsid w:val="004E53AB"/>
    <w:rsid w:val="004E5B33"/>
    <w:rsid w:val="004F1323"/>
    <w:rsid w:val="004F70AA"/>
    <w:rsid w:val="005019F6"/>
    <w:rsid w:val="00511958"/>
    <w:rsid w:val="0051229E"/>
    <w:rsid w:val="00517F21"/>
    <w:rsid w:val="00525B99"/>
    <w:rsid w:val="00532804"/>
    <w:rsid w:val="00536B45"/>
    <w:rsid w:val="00537189"/>
    <w:rsid w:val="0053791C"/>
    <w:rsid w:val="00547A30"/>
    <w:rsid w:val="00551FCF"/>
    <w:rsid w:val="00553FB0"/>
    <w:rsid w:val="0057258A"/>
    <w:rsid w:val="00575F6B"/>
    <w:rsid w:val="00576638"/>
    <w:rsid w:val="00577202"/>
    <w:rsid w:val="00582517"/>
    <w:rsid w:val="00587FAE"/>
    <w:rsid w:val="00596776"/>
    <w:rsid w:val="00597E1E"/>
    <w:rsid w:val="005A458D"/>
    <w:rsid w:val="005A4C93"/>
    <w:rsid w:val="005B00B3"/>
    <w:rsid w:val="005B15CE"/>
    <w:rsid w:val="005B30A1"/>
    <w:rsid w:val="005B35FF"/>
    <w:rsid w:val="005C4846"/>
    <w:rsid w:val="005C528D"/>
    <w:rsid w:val="005D1F9E"/>
    <w:rsid w:val="005D2F2A"/>
    <w:rsid w:val="005E24BE"/>
    <w:rsid w:val="005F0B9E"/>
    <w:rsid w:val="005F4527"/>
    <w:rsid w:val="006018BC"/>
    <w:rsid w:val="006020D7"/>
    <w:rsid w:val="0060241F"/>
    <w:rsid w:val="00603979"/>
    <w:rsid w:val="00606AD8"/>
    <w:rsid w:val="00611905"/>
    <w:rsid w:val="00615D0D"/>
    <w:rsid w:val="00617546"/>
    <w:rsid w:val="00622F74"/>
    <w:rsid w:val="0062565A"/>
    <w:rsid w:val="00633559"/>
    <w:rsid w:val="00640B14"/>
    <w:rsid w:val="00650180"/>
    <w:rsid w:val="00651FC4"/>
    <w:rsid w:val="00652A5A"/>
    <w:rsid w:val="00653263"/>
    <w:rsid w:val="00656CD2"/>
    <w:rsid w:val="00657497"/>
    <w:rsid w:val="006729C2"/>
    <w:rsid w:val="00674725"/>
    <w:rsid w:val="00682024"/>
    <w:rsid w:val="00683095"/>
    <w:rsid w:val="006861B3"/>
    <w:rsid w:val="0068644C"/>
    <w:rsid w:val="006904EC"/>
    <w:rsid w:val="00690A72"/>
    <w:rsid w:val="006A45F6"/>
    <w:rsid w:val="006B1C5F"/>
    <w:rsid w:val="006B458D"/>
    <w:rsid w:val="006C1459"/>
    <w:rsid w:val="006C59FB"/>
    <w:rsid w:val="006D13C7"/>
    <w:rsid w:val="006D1F5E"/>
    <w:rsid w:val="006E1F5D"/>
    <w:rsid w:val="006E54D2"/>
    <w:rsid w:val="006F19F2"/>
    <w:rsid w:val="0070697A"/>
    <w:rsid w:val="00711B1D"/>
    <w:rsid w:val="00721103"/>
    <w:rsid w:val="0072301E"/>
    <w:rsid w:val="0072444C"/>
    <w:rsid w:val="0073613E"/>
    <w:rsid w:val="007428CA"/>
    <w:rsid w:val="007452CF"/>
    <w:rsid w:val="00745581"/>
    <w:rsid w:val="00750B7E"/>
    <w:rsid w:val="0076318E"/>
    <w:rsid w:val="00764EAE"/>
    <w:rsid w:val="0077024B"/>
    <w:rsid w:val="00775FB9"/>
    <w:rsid w:val="00776DDD"/>
    <w:rsid w:val="00777369"/>
    <w:rsid w:val="00780838"/>
    <w:rsid w:val="0078438E"/>
    <w:rsid w:val="00792537"/>
    <w:rsid w:val="00793A1A"/>
    <w:rsid w:val="00794D63"/>
    <w:rsid w:val="007A5077"/>
    <w:rsid w:val="007A5C77"/>
    <w:rsid w:val="007A6A45"/>
    <w:rsid w:val="007A7F37"/>
    <w:rsid w:val="007B191E"/>
    <w:rsid w:val="007B4435"/>
    <w:rsid w:val="007C0288"/>
    <w:rsid w:val="007C223F"/>
    <w:rsid w:val="007C22A5"/>
    <w:rsid w:val="007C50DC"/>
    <w:rsid w:val="007C53DB"/>
    <w:rsid w:val="007D226E"/>
    <w:rsid w:val="007D4B40"/>
    <w:rsid w:val="007D610E"/>
    <w:rsid w:val="007D7F8F"/>
    <w:rsid w:val="007E474C"/>
    <w:rsid w:val="007E75A7"/>
    <w:rsid w:val="007F1559"/>
    <w:rsid w:val="007F3A39"/>
    <w:rsid w:val="007F5C71"/>
    <w:rsid w:val="007F700B"/>
    <w:rsid w:val="008212B9"/>
    <w:rsid w:val="00822DDA"/>
    <w:rsid w:val="0082730F"/>
    <w:rsid w:val="00830EFE"/>
    <w:rsid w:val="0086619A"/>
    <w:rsid w:val="008669C7"/>
    <w:rsid w:val="008700DD"/>
    <w:rsid w:val="00872107"/>
    <w:rsid w:val="00872CBD"/>
    <w:rsid w:val="0088188A"/>
    <w:rsid w:val="00883EF5"/>
    <w:rsid w:val="00894BCC"/>
    <w:rsid w:val="008A0873"/>
    <w:rsid w:val="008A2A0D"/>
    <w:rsid w:val="008B51B8"/>
    <w:rsid w:val="008C0B0F"/>
    <w:rsid w:val="008C192E"/>
    <w:rsid w:val="008C6111"/>
    <w:rsid w:val="008C7C33"/>
    <w:rsid w:val="008D093E"/>
    <w:rsid w:val="008D1FED"/>
    <w:rsid w:val="008D4B29"/>
    <w:rsid w:val="008E1372"/>
    <w:rsid w:val="008E5405"/>
    <w:rsid w:val="008F3107"/>
    <w:rsid w:val="008F5FAD"/>
    <w:rsid w:val="0090384C"/>
    <w:rsid w:val="00904840"/>
    <w:rsid w:val="00907147"/>
    <w:rsid w:val="00926787"/>
    <w:rsid w:val="00931B2A"/>
    <w:rsid w:val="00947227"/>
    <w:rsid w:val="0094796A"/>
    <w:rsid w:val="0095557B"/>
    <w:rsid w:val="009574CC"/>
    <w:rsid w:val="00964BB1"/>
    <w:rsid w:val="00965FD8"/>
    <w:rsid w:val="00972472"/>
    <w:rsid w:val="00972B17"/>
    <w:rsid w:val="00980450"/>
    <w:rsid w:val="00985637"/>
    <w:rsid w:val="009862E2"/>
    <w:rsid w:val="00990DCB"/>
    <w:rsid w:val="0099140C"/>
    <w:rsid w:val="0099171D"/>
    <w:rsid w:val="009A09C3"/>
    <w:rsid w:val="009A6153"/>
    <w:rsid w:val="009A67CF"/>
    <w:rsid w:val="009B0D84"/>
    <w:rsid w:val="009C1AF7"/>
    <w:rsid w:val="009C5B8A"/>
    <w:rsid w:val="009C68A6"/>
    <w:rsid w:val="009D29AA"/>
    <w:rsid w:val="009E597D"/>
    <w:rsid w:val="009F1C96"/>
    <w:rsid w:val="009F302B"/>
    <w:rsid w:val="009F380E"/>
    <w:rsid w:val="009F53A8"/>
    <w:rsid w:val="009F6CC5"/>
    <w:rsid w:val="00A060FB"/>
    <w:rsid w:val="00A06514"/>
    <w:rsid w:val="00A0788A"/>
    <w:rsid w:val="00A11E67"/>
    <w:rsid w:val="00A14C42"/>
    <w:rsid w:val="00A16BE9"/>
    <w:rsid w:val="00A173D7"/>
    <w:rsid w:val="00A21AE0"/>
    <w:rsid w:val="00A262EE"/>
    <w:rsid w:val="00A3470C"/>
    <w:rsid w:val="00A408F2"/>
    <w:rsid w:val="00A40EBF"/>
    <w:rsid w:val="00A460D1"/>
    <w:rsid w:val="00A46528"/>
    <w:rsid w:val="00A518E6"/>
    <w:rsid w:val="00A55737"/>
    <w:rsid w:val="00A6288C"/>
    <w:rsid w:val="00A72EE1"/>
    <w:rsid w:val="00A77D24"/>
    <w:rsid w:val="00A80D8F"/>
    <w:rsid w:val="00A82829"/>
    <w:rsid w:val="00A842DC"/>
    <w:rsid w:val="00A8683A"/>
    <w:rsid w:val="00A906BE"/>
    <w:rsid w:val="00AA1AAE"/>
    <w:rsid w:val="00AA4C68"/>
    <w:rsid w:val="00AA6BAA"/>
    <w:rsid w:val="00AA795D"/>
    <w:rsid w:val="00AA7CB9"/>
    <w:rsid w:val="00AA7F75"/>
    <w:rsid w:val="00AC25FD"/>
    <w:rsid w:val="00AD240B"/>
    <w:rsid w:val="00AD2A33"/>
    <w:rsid w:val="00AD5D13"/>
    <w:rsid w:val="00AE5E6A"/>
    <w:rsid w:val="00AE5F74"/>
    <w:rsid w:val="00AF0E65"/>
    <w:rsid w:val="00AF6C10"/>
    <w:rsid w:val="00B028C5"/>
    <w:rsid w:val="00B102AC"/>
    <w:rsid w:val="00B1314D"/>
    <w:rsid w:val="00B1382C"/>
    <w:rsid w:val="00B20C6E"/>
    <w:rsid w:val="00B27AD3"/>
    <w:rsid w:val="00B34201"/>
    <w:rsid w:val="00B34BD3"/>
    <w:rsid w:val="00B43934"/>
    <w:rsid w:val="00B546DC"/>
    <w:rsid w:val="00B5704D"/>
    <w:rsid w:val="00B6176A"/>
    <w:rsid w:val="00B64BC2"/>
    <w:rsid w:val="00B658CE"/>
    <w:rsid w:val="00B71663"/>
    <w:rsid w:val="00B727D6"/>
    <w:rsid w:val="00B75525"/>
    <w:rsid w:val="00B75612"/>
    <w:rsid w:val="00B76348"/>
    <w:rsid w:val="00B771FE"/>
    <w:rsid w:val="00B80F84"/>
    <w:rsid w:val="00B81EEC"/>
    <w:rsid w:val="00B8614E"/>
    <w:rsid w:val="00B95AF2"/>
    <w:rsid w:val="00B97EF6"/>
    <w:rsid w:val="00BA3485"/>
    <w:rsid w:val="00BA3E61"/>
    <w:rsid w:val="00BA49A1"/>
    <w:rsid w:val="00BA68B3"/>
    <w:rsid w:val="00BB53EC"/>
    <w:rsid w:val="00BB6857"/>
    <w:rsid w:val="00BD1B90"/>
    <w:rsid w:val="00BD3792"/>
    <w:rsid w:val="00BD6C39"/>
    <w:rsid w:val="00BE3334"/>
    <w:rsid w:val="00BE4AAE"/>
    <w:rsid w:val="00BF43F9"/>
    <w:rsid w:val="00C00A0C"/>
    <w:rsid w:val="00C03287"/>
    <w:rsid w:val="00C050DE"/>
    <w:rsid w:val="00C06892"/>
    <w:rsid w:val="00C07130"/>
    <w:rsid w:val="00C1344F"/>
    <w:rsid w:val="00C14ADE"/>
    <w:rsid w:val="00C15FAB"/>
    <w:rsid w:val="00C1757D"/>
    <w:rsid w:val="00C30789"/>
    <w:rsid w:val="00C31F55"/>
    <w:rsid w:val="00C32349"/>
    <w:rsid w:val="00C32F35"/>
    <w:rsid w:val="00C40C27"/>
    <w:rsid w:val="00C46DB5"/>
    <w:rsid w:val="00C46F3F"/>
    <w:rsid w:val="00C66F23"/>
    <w:rsid w:val="00C74B39"/>
    <w:rsid w:val="00C82761"/>
    <w:rsid w:val="00C82BA8"/>
    <w:rsid w:val="00C86278"/>
    <w:rsid w:val="00C9107B"/>
    <w:rsid w:val="00C92B1A"/>
    <w:rsid w:val="00CA0067"/>
    <w:rsid w:val="00CA6E04"/>
    <w:rsid w:val="00CB1518"/>
    <w:rsid w:val="00CB366F"/>
    <w:rsid w:val="00CC091C"/>
    <w:rsid w:val="00CC7964"/>
    <w:rsid w:val="00CE3594"/>
    <w:rsid w:val="00CE4EDE"/>
    <w:rsid w:val="00CE5008"/>
    <w:rsid w:val="00CE5130"/>
    <w:rsid w:val="00CE6A71"/>
    <w:rsid w:val="00CF6079"/>
    <w:rsid w:val="00D0267E"/>
    <w:rsid w:val="00D048F2"/>
    <w:rsid w:val="00D14A86"/>
    <w:rsid w:val="00D179C7"/>
    <w:rsid w:val="00D22BE3"/>
    <w:rsid w:val="00D22CDC"/>
    <w:rsid w:val="00D23F60"/>
    <w:rsid w:val="00D33BF0"/>
    <w:rsid w:val="00D37E6D"/>
    <w:rsid w:val="00D465DC"/>
    <w:rsid w:val="00D512F8"/>
    <w:rsid w:val="00D51D87"/>
    <w:rsid w:val="00D527DC"/>
    <w:rsid w:val="00D53B48"/>
    <w:rsid w:val="00D55C26"/>
    <w:rsid w:val="00D60C86"/>
    <w:rsid w:val="00D6266A"/>
    <w:rsid w:val="00D72C05"/>
    <w:rsid w:val="00D73B2E"/>
    <w:rsid w:val="00D76DCE"/>
    <w:rsid w:val="00D7775D"/>
    <w:rsid w:val="00D84FE2"/>
    <w:rsid w:val="00D86769"/>
    <w:rsid w:val="00D904EE"/>
    <w:rsid w:val="00D971BB"/>
    <w:rsid w:val="00DA3DE6"/>
    <w:rsid w:val="00DA5011"/>
    <w:rsid w:val="00DA627A"/>
    <w:rsid w:val="00DA7870"/>
    <w:rsid w:val="00DB3D84"/>
    <w:rsid w:val="00DB5171"/>
    <w:rsid w:val="00DB6349"/>
    <w:rsid w:val="00DB6535"/>
    <w:rsid w:val="00DC0DF3"/>
    <w:rsid w:val="00DC1673"/>
    <w:rsid w:val="00DC712C"/>
    <w:rsid w:val="00DD1598"/>
    <w:rsid w:val="00DD3E1C"/>
    <w:rsid w:val="00DD5F5D"/>
    <w:rsid w:val="00DF5A7C"/>
    <w:rsid w:val="00E01BD8"/>
    <w:rsid w:val="00E032D5"/>
    <w:rsid w:val="00E11A5F"/>
    <w:rsid w:val="00E14728"/>
    <w:rsid w:val="00E24745"/>
    <w:rsid w:val="00E24E2B"/>
    <w:rsid w:val="00E25528"/>
    <w:rsid w:val="00E25E63"/>
    <w:rsid w:val="00E262CB"/>
    <w:rsid w:val="00E31E64"/>
    <w:rsid w:val="00E54F3C"/>
    <w:rsid w:val="00E600CB"/>
    <w:rsid w:val="00E67484"/>
    <w:rsid w:val="00E67EB2"/>
    <w:rsid w:val="00E70CD0"/>
    <w:rsid w:val="00E80595"/>
    <w:rsid w:val="00E81BBF"/>
    <w:rsid w:val="00E87C33"/>
    <w:rsid w:val="00E95E43"/>
    <w:rsid w:val="00EA5ABB"/>
    <w:rsid w:val="00EB2076"/>
    <w:rsid w:val="00EB20FF"/>
    <w:rsid w:val="00EB3C79"/>
    <w:rsid w:val="00EB5F42"/>
    <w:rsid w:val="00EB75A8"/>
    <w:rsid w:val="00EC0AF2"/>
    <w:rsid w:val="00EC2A53"/>
    <w:rsid w:val="00ED02F4"/>
    <w:rsid w:val="00ED14B6"/>
    <w:rsid w:val="00ED3532"/>
    <w:rsid w:val="00EE6BCA"/>
    <w:rsid w:val="00EF01BD"/>
    <w:rsid w:val="00EF5D7D"/>
    <w:rsid w:val="00F04940"/>
    <w:rsid w:val="00F10218"/>
    <w:rsid w:val="00F21189"/>
    <w:rsid w:val="00F23D54"/>
    <w:rsid w:val="00F35C55"/>
    <w:rsid w:val="00F46A8A"/>
    <w:rsid w:val="00F53532"/>
    <w:rsid w:val="00F6664C"/>
    <w:rsid w:val="00F70C75"/>
    <w:rsid w:val="00F80439"/>
    <w:rsid w:val="00F81D30"/>
    <w:rsid w:val="00F9043D"/>
    <w:rsid w:val="00F96E3D"/>
    <w:rsid w:val="00F97957"/>
    <w:rsid w:val="00FA2C47"/>
    <w:rsid w:val="00FA6CCD"/>
    <w:rsid w:val="00FB0C31"/>
    <w:rsid w:val="00FB25DD"/>
    <w:rsid w:val="00FB29F1"/>
    <w:rsid w:val="00FB3989"/>
    <w:rsid w:val="00FC1077"/>
    <w:rsid w:val="00FC1D28"/>
    <w:rsid w:val="00FC1EDD"/>
    <w:rsid w:val="00FD6375"/>
    <w:rsid w:val="00FD7FF7"/>
    <w:rsid w:val="00FE26B5"/>
    <w:rsid w:val="00FE3D44"/>
    <w:rsid w:val="00FE7351"/>
    <w:rsid w:val="00FE74B7"/>
    <w:rsid w:val="00FF5AB0"/>
    <w:rsid w:val="00FF7D43"/>
    <w:rsid w:val="070B6B66"/>
    <w:rsid w:val="076963DD"/>
    <w:rsid w:val="0ABB6AF5"/>
    <w:rsid w:val="0B090621"/>
    <w:rsid w:val="10627D99"/>
    <w:rsid w:val="10AA5642"/>
    <w:rsid w:val="11BD3153"/>
    <w:rsid w:val="125C471A"/>
    <w:rsid w:val="13081172"/>
    <w:rsid w:val="14524621"/>
    <w:rsid w:val="15EF58A5"/>
    <w:rsid w:val="18E60E0C"/>
    <w:rsid w:val="19A741A2"/>
    <w:rsid w:val="249064A5"/>
    <w:rsid w:val="25120806"/>
    <w:rsid w:val="25A42208"/>
    <w:rsid w:val="27663CAD"/>
    <w:rsid w:val="28F72F97"/>
    <w:rsid w:val="2B554FB8"/>
    <w:rsid w:val="2E2A3F0D"/>
    <w:rsid w:val="338D2696"/>
    <w:rsid w:val="34F04D70"/>
    <w:rsid w:val="374443F7"/>
    <w:rsid w:val="38765C86"/>
    <w:rsid w:val="38E81ADE"/>
    <w:rsid w:val="3AB127B5"/>
    <w:rsid w:val="3C096E11"/>
    <w:rsid w:val="42B21FB1"/>
    <w:rsid w:val="42F240DD"/>
    <w:rsid w:val="484216E1"/>
    <w:rsid w:val="48D05808"/>
    <w:rsid w:val="49C12AD9"/>
    <w:rsid w:val="4AF34F14"/>
    <w:rsid w:val="4B55216B"/>
    <w:rsid w:val="4BA91A77"/>
    <w:rsid w:val="4D2271F7"/>
    <w:rsid w:val="4D603C06"/>
    <w:rsid w:val="4D812CAB"/>
    <w:rsid w:val="4D8602C2"/>
    <w:rsid w:val="4E437F61"/>
    <w:rsid w:val="50650662"/>
    <w:rsid w:val="522105B9"/>
    <w:rsid w:val="52C5188C"/>
    <w:rsid w:val="530A729F"/>
    <w:rsid w:val="553079C0"/>
    <w:rsid w:val="559B0682"/>
    <w:rsid w:val="56691B9A"/>
    <w:rsid w:val="58313520"/>
    <w:rsid w:val="58DD0FB2"/>
    <w:rsid w:val="5E7B69D4"/>
    <w:rsid w:val="762A53DF"/>
    <w:rsid w:val="78CB1D96"/>
    <w:rsid w:val="79C66840"/>
    <w:rsid w:val="7C87349D"/>
    <w:rsid w:val="7F016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9"/>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5">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toc 1"/>
    <w:basedOn w:val="1"/>
    <w:next w:val="1"/>
    <w:semiHidden/>
    <w:qFormat/>
    <w:uiPriority w:val="0"/>
    <w:pPr>
      <w:spacing w:before="120" w:after="120"/>
      <w:jc w:val="left"/>
    </w:pPr>
    <w:rPr>
      <w:rFonts w:ascii="Times New Roman" w:hAnsi="Times New Roman"/>
      <w:b/>
      <w:bCs/>
      <w:caps/>
      <w:sz w:val="20"/>
      <w:szCs w:val="20"/>
    </w:rPr>
  </w:style>
  <w:style w:type="paragraph" w:styleId="6">
    <w:name w:val="Body Text"/>
    <w:basedOn w:val="1"/>
    <w:link w:val="25"/>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1"/>
      <w:szCs w:val="31"/>
      <w:lang w:eastAsia="en-US"/>
    </w:rPr>
  </w:style>
  <w:style w:type="paragraph" w:styleId="7">
    <w:name w:val="Plain Text"/>
    <w:basedOn w:val="1"/>
    <w:link w:val="22"/>
    <w:qFormat/>
    <w:uiPriority w:val="0"/>
    <w:rPr>
      <w:rFonts w:ascii="宋体" w:hAnsi="Courier New" w:cs="Courier New" w:eastAsiaTheme="minorEastAsia"/>
      <w:szCs w:val="21"/>
    </w:rPr>
  </w:style>
  <w:style w:type="paragraph" w:styleId="8">
    <w:name w:val="Balloon Text"/>
    <w:basedOn w:val="1"/>
    <w:link w:val="16"/>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Autospacing="1" w:afterAutospacing="1"/>
      <w:jc w:val="left"/>
    </w:pPr>
    <w:rPr>
      <w:kern w:val="0"/>
      <w:sz w:val="24"/>
    </w:rPr>
  </w:style>
  <w:style w:type="table" w:styleId="13">
    <w:name w:val="Table Grid"/>
    <w:basedOn w:val="1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customStyle="1" w:styleId="16">
    <w:name w:val="批注框文本 字符"/>
    <w:basedOn w:val="14"/>
    <w:link w:val="8"/>
    <w:semiHidden/>
    <w:qFormat/>
    <w:uiPriority w:val="99"/>
    <w:rPr>
      <w:rFonts w:ascii="Calibri" w:hAnsi="Calibri" w:eastAsia="宋体" w:cs="Times New Roman"/>
      <w:sz w:val="18"/>
      <w:szCs w:val="18"/>
    </w:rPr>
  </w:style>
  <w:style w:type="character" w:customStyle="1" w:styleId="17">
    <w:name w:val="页眉 字符"/>
    <w:basedOn w:val="14"/>
    <w:link w:val="10"/>
    <w:qFormat/>
    <w:uiPriority w:val="99"/>
    <w:rPr>
      <w:rFonts w:ascii="Calibri" w:hAnsi="Calibri" w:eastAsia="宋体" w:cs="Times New Roman"/>
      <w:sz w:val="18"/>
      <w:szCs w:val="18"/>
    </w:rPr>
  </w:style>
  <w:style w:type="character" w:customStyle="1" w:styleId="18">
    <w:name w:val="页脚 字符"/>
    <w:basedOn w:val="14"/>
    <w:link w:val="9"/>
    <w:qFormat/>
    <w:uiPriority w:val="99"/>
    <w:rPr>
      <w:rFonts w:ascii="Calibri" w:hAnsi="Calibri" w:eastAsia="宋体" w:cs="Times New Roman"/>
      <w:sz w:val="18"/>
      <w:szCs w:val="18"/>
    </w:rPr>
  </w:style>
  <w:style w:type="character" w:customStyle="1" w:styleId="19">
    <w:name w:val="标题 2 字符"/>
    <w:basedOn w:val="14"/>
    <w:link w:val="4"/>
    <w:qFormat/>
    <w:uiPriority w:val="9"/>
    <w:rPr>
      <w:rFonts w:ascii="宋体" w:hAnsi="宋体" w:eastAsia="宋体" w:cs="宋体"/>
      <w:b/>
      <w:bCs/>
      <w:sz w:val="36"/>
      <w:szCs w:val="36"/>
    </w:rPr>
  </w:style>
  <w:style w:type="paragraph" w:styleId="20">
    <w:name w:val="List Paragraph"/>
    <w:basedOn w:val="1"/>
    <w:qFormat/>
    <w:uiPriority w:val="34"/>
    <w:pPr>
      <w:ind w:firstLine="420" w:firstLineChars="200"/>
    </w:pPr>
    <w:rPr>
      <w:rFonts w:asciiTheme="minorHAnsi" w:hAnsiTheme="minorHAnsi" w:eastAsiaTheme="minorEastAsia" w:cstheme="minorBidi"/>
      <w:szCs w:val="22"/>
    </w:rPr>
  </w:style>
  <w:style w:type="table" w:customStyle="1" w:styleId="21">
    <w:name w:val="Table Normal"/>
    <w:unhideWhenUsed/>
    <w:qFormat/>
    <w:uiPriority w:val="0"/>
    <w:tblPr>
      <w:tblCellMar>
        <w:top w:w="0" w:type="dxa"/>
        <w:left w:w="0" w:type="dxa"/>
        <w:bottom w:w="0" w:type="dxa"/>
        <w:right w:w="0" w:type="dxa"/>
      </w:tblCellMar>
    </w:tblPr>
  </w:style>
  <w:style w:type="character" w:customStyle="1" w:styleId="22">
    <w:name w:val="纯文本 字符"/>
    <w:basedOn w:val="14"/>
    <w:link w:val="7"/>
    <w:qFormat/>
    <w:uiPriority w:val="0"/>
    <w:rPr>
      <w:rFonts w:ascii="宋体" w:hAnsi="Courier New" w:cs="Courier New"/>
      <w:kern w:val="2"/>
      <w:sz w:val="21"/>
      <w:szCs w:val="21"/>
    </w:rPr>
  </w:style>
  <w:style w:type="paragraph" w:customStyle="1" w:styleId="23">
    <w:name w:val="Default"/>
    <w:qFormat/>
    <w:uiPriority w:val="0"/>
    <w:pPr>
      <w:widowControl w:val="0"/>
      <w:autoSpaceDE w:val="0"/>
      <w:autoSpaceDN w:val="0"/>
      <w:adjustRightInd w:val="0"/>
    </w:pPr>
    <w:rPr>
      <w:rFonts w:ascii="方正小标宋_GBK" w:hAnsi="方正小标宋_GBK" w:cs="方正小标宋_GBK" w:eastAsiaTheme="minorEastAsia"/>
      <w:color w:val="000000"/>
      <w:sz w:val="24"/>
      <w:szCs w:val="24"/>
      <w:lang w:val="en-US" w:eastAsia="zh-CN" w:bidi="ar-SA"/>
    </w:rPr>
  </w:style>
  <w:style w:type="character" w:customStyle="1" w:styleId="24">
    <w:name w:val="标题 1 字符"/>
    <w:basedOn w:val="14"/>
    <w:link w:val="3"/>
    <w:qFormat/>
    <w:uiPriority w:val="9"/>
    <w:rPr>
      <w:rFonts w:ascii="Calibri" w:hAnsi="Calibri" w:eastAsia="宋体" w:cs="Times New Roman"/>
      <w:b/>
      <w:bCs/>
      <w:kern w:val="44"/>
      <w:sz w:val="44"/>
      <w:szCs w:val="44"/>
    </w:rPr>
  </w:style>
  <w:style w:type="character" w:customStyle="1" w:styleId="25">
    <w:name w:val="正文文本 字符"/>
    <w:basedOn w:val="14"/>
    <w:link w:val="6"/>
    <w:semiHidden/>
    <w:qFormat/>
    <w:uiPriority w:val="0"/>
    <w:rPr>
      <w:rFonts w:ascii="仿宋" w:hAnsi="仿宋" w:eastAsia="仿宋" w:cs="仿宋"/>
      <w:snapToGrid w:val="0"/>
      <w:color w:val="000000"/>
      <w:sz w:val="31"/>
      <w:szCs w:val="31"/>
      <w:lang w:eastAsia="en-US"/>
    </w:rPr>
  </w:style>
  <w:style w:type="character" w:customStyle="1" w:styleId="26">
    <w:name w:val="标题 3 字符"/>
    <w:basedOn w:val="14"/>
    <w:link w:val="5"/>
    <w:qFormat/>
    <w:uiPriority w:val="9"/>
    <w:rPr>
      <w:rFonts w:ascii="Calibri" w:hAnsi="Calibri"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36785-DC02-4ED6-A783-918319B3F0DC}">
  <ds:schemaRefs/>
</ds:datastoreItem>
</file>

<file path=docProps/app.xml><?xml version="1.0" encoding="utf-8"?>
<Properties xmlns="http://schemas.openxmlformats.org/officeDocument/2006/extended-properties" xmlns:vt="http://schemas.openxmlformats.org/officeDocument/2006/docPropsVTypes">
  <Template>Normal</Template>
  <Pages>25</Pages>
  <Words>1871</Words>
  <Characters>1958</Characters>
  <Lines>48</Lines>
  <Paragraphs>13</Paragraphs>
  <TotalTime>77</TotalTime>
  <ScaleCrop>false</ScaleCrop>
  <LinksUpToDate>false</LinksUpToDate>
  <CharactersWithSpaces>2117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2024-08-27T14:36:00Z</dcterms:created>
  <dc:creator>lenovo</dc:creator>
  <cp:lastModifiedBy>陈洁</cp:lastModifiedBy>
  <cp:lastPrinted>2025-11-04T09:47:00Z</cp:lastPrinted>
  <dcterms:modified xsi:type="dcterms:W3CDTF">2025-11-26T07:57:26Z</dcterms:modified>
  <cp:revision>370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6E105C1E4C674264BDA7E754E190A1C2_13</vt:lpwstr>
  </property>
  <property fmtid="{D5CDD505-2E9C-101B-9397-08002B2CF9AE}" pid="4" name="KSOTemplateDocerSaveRecord">
    <vt:lpwstr>eyJoZGlkIjoiZWZmYTFjYTFlZDViMTAxNDQ5ZTQ2Y2VkZTdmMDM0YTYiLCJ1c2VySWQiOiIzNDg4ODI1NzMifQ==</vt:lpwstr>
  </property>
</Properties>
</file>